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FFD4" w14:textId="70E30D2A" w:rsidR="00393C22" w:rsidRDefault="00EC724F" w:rsidP="00EC724F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24F">
        <w:rPr>
          <w:rFonts w:ascii="Times New Roman" w:hAnsi="Times New Roman" w:cs="Times New Roman"/>
          <w:noProof/>
          <w:sz w:val="24"/>
          <w:szCs w:val="24"/>
        </w:rPr>
        <w:t xml:space="preserve">Na temelju članaka 19. i 35. Zakona o lokalnoj i područnoj (regionalnoj) samoupravi („Narodne novine“ broj 33/01, 60/01, 129/05, 109/07, 125/08, 36/09, 36/09, 150/11, 144/12, 19/13, 137/15, 123/17, 98/19 i 144/20), članka 72. Zakona o komunalnom gospodarstvu („Narodne novine“ broj 68/18, 110/18 i 32/20) i članka 24. Statuta Općine Barban („Službene novine Općine Barban“ broj 22/13, 12/18, 60/21 i 4/22) Općinsko vijeće Općine Barban na sjednici održanoj dana </w:t>
      </w:r>
      <w:r w:rsidR="00A44E39">
        <w:rPr>
          <w:rFonts w:ascii="Times New Roman" w:hAnsi="Times New Roman" w:cs="Times New Roman"/>
          <w:noProof/>
          <w:sz w:val="24"/>
          <w:szCs w:val="24"/>
        </w:rPr>
        <w:t>20. prosinca</w:t>
      </w:r>
      <w:r w:rsidRPr="00EC724F">
        <w:rPr>
          <w:rFonts w:ascii="Times New Roman" w:hAnsi="Times New Roman" w:cs="Times New Roman"/>
          <w:noProof/>
          <w:sz w:val="24"/>
          <w:szCs w:val="24"/>
        </w:rPr>
        <w:t xml:space="preserve"> 2024. godine donosi</w:t>
      </w:r>
    </w:p>
    <w:p w14:paraId="13824417" w14:textId="77777777" w:rsidR="00EC724F" w:rsidRDefault="00EC724F" w:rsidP="00393C22">
      <w:pPr>
        <w:spacing w:after="12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PROGRAM</w:t>
      </w:r>
    </w:p>
    <w:p w14:paraId="128D0951" w14:textId="77777777" w:rsidR="00EC724F" w:rsidRDefault="00EC724F" w:rsidP="00393C22">
      <w:pPr>
        <w:spacing w:after="12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JAVNIH POTREBA DRUŠTVENIH DJELATNOSTI </w:t>
      </w:r>
    </w:p>
    <w:p w14:paraId="448ABDDA" w14:textId="077AF170" w:rsidR="00393C22" w:rsidRPr="003C6636" w:rsidRDefault="00EC724F" w:rsidP="00393C22">
      <w:pPr>
        <w:spacing w:after="12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ZA 2025. GODINU</w:t>
      </w:r>
    </w:p>
    <w:p w14:paraId="6B626F6A" w14:textId="77777777" w:rsidR="00393C22" w:rsidRDefault="00393C22" w:rsidP="00393C22">
      <w:pPr>
        <w:spacing w:after="12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Članak 1.</w:t>
      </w:r>
    </w:p>
    <w:p w14:paraId="44096D87" w14:textId="4117542B" w:rsidR="00EC724F" w:rsidRPr="00EC724F" w:rsidRDefault="00EC724F" w:rsidP="00EC724F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24F">
        <w:rPr>
          <w:rFonts w:ascii="Times New Roman" w:hAnsi="Times New Roman" w:cs="Times New Roman"/>
          <w:noProof/>
          <w:sz w:val="24"/>
          <w:szCs w:val="24"/>
        </w:rPr>
        <w:t>Osnova za izradu ovog Programa javnih potreba društvenih djelatnosti nalazi se u zakonskim i podzakonskim aktima iz područja predškolskog odgoja, školstva, kulture, sporta, socijalne skrbi i zdravstva; odluka, zaključaka i programa Općine Barban; strateških dokumenata i obveza iz ugovornih odnosa.</w:t>
      </w:r>
    </w:p>
    <w:p w14:paraId="33AE05EC" w14:textId="2108DED2" w:rsidR="00393C22" w:rsidRPr="00EC724F" w:rsidRDefault="00393C22" w:rsidP="00EC724F">
      <w:pPr>
        <w:spacing w:after="12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Članak 2</w:t>
      </w:r>
      <w:r w:rsidR="00EC724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330FF16C" w14:textId="77777777" w:rsidR="00393C22" w:rsidRPr="003C6636" w:rsidRDefault="00393C22" w:rsidP="00393C22">
      <w:pPr>
        <w:spacing w:after="12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1. PREDŠKOLSKI ODGOJ</w:t>
      </w:r>
    </w:p>
    <w:p w14:paraId="6E5214DC" w14:textId="77777777" w:rsidR="00393C22" w:rsidRPr="003C6636" w:rsidRDefault="00393C22" w:rsidP="00393C22">
      <w:pPr>
        <w:spacing w:after="12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1.1. UVODNE NAPOMENE</w:t>
      </w:r>
    </w:p>
    <w:p w14:paraId="5DF71D2D" w14:textId="77777777" w:rsidR="00393C22" w:rsidRPr="003C6636" w:rsidRDefault="00393C22" w:rsidP="00393C22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Zakon o predškolskom odgoju i obrazovanju („Narodne novine“ broj 10/97, 107/07, 94/13, 98/19 i 57/22) definira predškolski odgoj kao djelatnost koja obuhvaća programe odgoja, naobrazbe, zdravstvene zaštite, prehrane i socijalne skrbi djece. </w:t>
      </w:r>
    </w:p>
    <w:p w14:paraId="6C273EDB" w14:textId="77777777" w:rsidR="00393C22" w:rsidRPr="003C6636" w:rsidRDefault="00393C22" w:rsidP="00393C22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Predškolski odgoj je sastavni dio sustava odgoja, naobrazbe i skrbi o djeci, a obuhvaća programe odgoja, naobrazbe, zdravstvene zaštite, prehrane i socijalne skrbi koji se ostvaruju u dječjim vrtićima te iznimno, u drugim ustanovama i udrugama. </w:t>
      </w:r>
    </w:p>
    <w:p w14:paraId="38A34CE6" w14:textId="77777777" w:rsidR="00393C22" w:rsidRPr="003C6636" w:rsidRDefault="00393C22" w:rsidP="00393C22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Sukladno Zakonu o predškolskom odgoju i obrazovanju Općina Barban ima pravo i obavezu odlučivati o potrebama i interesima građana na svom području za organiziranjem i ostvarivanjem programa predškolskog odgoja i naobrazbe te skrbi o djeci predškolske dobi radi zadovoljavanja tih potreba. Sve mjere vezane uz zadovoljavanje tih potreba utvrđuju se sukladno Zakonu o predškolskom odgoju i naobrazbi i Državnom pedagoškom standardu. </w:t>
      </w:r>
    </w:p>
    <w:p w14:paraId="6BC9D869" w14:textId="77777777" w:rsidR="00393C22" w:rsidRPr="003C6636" w:rsidRDefault="00393C22" w:rsidP="00393C22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Programom javnih potreba u predškolskom odgoju Općine Barban utvrđuje se oblik, opseg, kvaliteta i način zadovoljavanja javnih potreba u djelatnosti predškolskog odgoja te skrbi o djeci predškolske dobi prema potrebama i interesima građana Općine Barban.</w:t>
      </w:r>
    </w:p>
    <w:p w14:paraId="39803193" w14:textId="77777777" w:rsidR="00393C22" w:rsidRPr="003C6636" w:rsidRDefault="00393C22" w:rsidP="00393C22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Prema Zakonu o predškolskom odgoju i obrazovanju djelatnost predškolskog odgoja financira se pretežito sredstvima proračuna lokalne i područne (regionalne) samouprave te sudjelovanjem roditelja u cijeni programa predškolskog odgoja u koje su uključena njihova djeca. Određeni programi kao što su posebni programi za djecu s teškoćama u razvoju sufinanciraju se iz sredstava Državnog proračuna. </w:t>
      </w:r>
    </w:p>
    <w:p w14:paraId="05FAB0F1" w14:textId="77777777" w:rsidR="00393C22" w:rsidRPr="003C6636" w:rsidRDefault="00393C22" w:rsidP="00393C22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Djelatnost predškolskog odgoja u Općini Barban odvija se jednoj ustanovi i to proračunskom korisniku Dječjem vrtiću Tratinčica. U okviru djelatnosti Dječjeg vrtića Tratinčica provodi se: </w:t>
      </w:r>
      <w:r w:rsidRPr="003C663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desetosatni program, poludnevni šestosatni program i program predškole za djecu od navršene 2. godine života do polaska u školu. Rad vrtića odvija se na tri lokacije: Barban 133, Barban 150 i Cvitići 27, Sutivanac. </w:t>
      </w:r>
    </w:p>
    <w:p w14:paraId="7D62CD89" w14:textId="77777777" w:rsidR="00393C22" w:rsidRPr="003C6636" w:rsidRDefault="00393C22" w:rsidP="00393C22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Osim financiranja rada Dječjeg vrtića Tratinčica, programom javnih potreba u predškolskom odgoju osiguravaju se sredstva za djelatnost vrtića drugih osnivača te za ostale programe u predškolskom odgoju.</w:t>
      </w:r>
    </w:p>
    <w:p w14:paraId="5274059E" w14:textId="77777777" w:rsidR="00393C22" w:rsidRPr="003C6636" w:rsidRDefault="00393C22" w:rsidP="00393C22">
      <w:pPr>
        <w:spacing w:after="12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1.2. OPIS AKTIVNOSTI</w:t>
      </w:r>
    </w:p>
    <w:p w14:paraId="48085A2F" w14:textId="5BBD8D8D" w:rsidR="00393C22" w:rsidRPr="003C6636" w:rsidRDefault="00393C22" w:rsidP="00393C22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Proračunom Općine Barban za 2025. godinu osiguravaju se sredstva za sljedeće aktivnosti unutar programa javnih potreba u predškolskom odgoju:</w:t>
      </w:r>
    </w:p>
    <w:p w14:paraId="47309EED" w14:textId="77777777" w:rsidR="00393C22" w:rsidRPr="003C6636" w:rsidRDefault="00393C22" w:rsidP="00393C22">
      <w:pPr>
        <w:spacing w:after="12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1.2.1. Dječji vrtić Tratinčica</w:t>
      </w:r>
    </w:p>
    <w:p w14:paraId="2F4DC211" w14:textId="77777777" w:rsidR="00393C22" w:rsidRPr="003C6636" w:rsidRDefault="00393C22" w:rsidP="00393C22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Iz Proračuna Općine Barban mjesečno se izdvajaju sredstva koja se odnose na bruto plaće, doprinose na plaće i ostale rashode za zaposlene te naknade za prijevoz na posao i s posla za sve zaposlenike u Dječjem vrtiću Tratinčica. Plaće i ostali rashodi za zaposlene planirani su sukladno Kolektivnom ugovoru i Pravilniku o unutarnjem ustrojstvu i načinu rada. </w:t>
      </w:r>
    </w:p>
    <w:p w14:paraId="7EBB3D0B" w14:textId="77777777" w:rsidR="00393C22" w:rsidRPr="003C6636" w:rsidRDefault="00393C22" w:rsidP="00393C22">
      <w:pPr>
        <w:spacing w:after="12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1.2.2. Sufinanciranje djelatnosti vrtića drugih osnivača</w:t>
      </w:r>
    </w:p>
    <w:p w14:paraId="7021BA37" w14:textId="2F880955" w:rsidR="00393C22" w:rsidRPr="003C6636" w:rsidRDefault="00393C22" w:rsidP="00393C22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Općina Barban sufinancirat će dio ekonomske cijene smještaja djece u dječjim vrtićima drugih osnivača koji provode organizirani predškolski odgoj ili u obrtima za čuvanje djece (djelatnost dadilja). Za djecu s prebivalištem na području Općine Barban osiguravaju se, sukladno Odluci o izmjenama i dopunama Odluke o socijalnoj skrbi („Službene novine </w:t>
      </w:r>
      <w:r w:rsidR="00C14129" w:rsidRPr="003C6636">
        <w:rPr>
          <w:rFonts w:ascii="Times New Roman" w:hAnsi="Times New Roman" w:cs="Times New Roman"/>
          <w:noProof/>
          <w:sz w:val="24"/>
          <w:szCs w:val="24"/>
        </w:rPr>
        <w:t>„</w:t>
      </w:r>
      <w:r w:rsidRPr="003C6636">
        <w:rPr>
          <w:rFonts w:ascii="Times New Roman" w:hAnsi="Times New Roman" w:cs="Times New Roman"/>
          <w:noProof/>
          <w:sz w:val="24"/>
          <w:szCs w:val="24"/>
        </w:rPr>
        <w:t>Općine Barban broj</w:t>
      </w:r>
      <w:r w:rsidR="00C14129" w:rsidRPr="003C6636">
        <w:rPr>
          <w:rFonts w:ascii="Times New Roman" w:hAnsi="Times New Roman" w:cs="Times New Roman"/>
          <w:noProof/>
          <w:sz w:val="24"/>
          <w:szCs w:val="24"/>
        </w:rPr>
        <w:t xml:space="preserve"> 6</w:t>
      </w:r>
      <w:r w:rsidRPr="003C6636">
        <w:rPr>
          <w:rFonts w:ascii="Times New Roman" w:hAnsi="Times New Roman" w:cs="Times New Roman"/>
          <w:noProof/>
          <w:sz w:val="24"/>
          <w:szCs w:val="24"/>
        </w:rPr>
        <w:t>/24) iz Proračuna sredstva u visini od 200,00 EUR mjesečno za djecu jasličke dobi ili za djecu nakon završene druge godine ako su mjesta u Dječjem vrtiću Tratinčica popunjena. Sredstva za ovu namjenu doznačavati će se drugim vrtićima odnosno obrtnicima mjesečno temeljem ispostavljenih računa.</w:t>
      </w:r>
    </w:p>
    <w:p w14:paraId="4F64F17A" w14:textId="77777777" w:rsidR="00393C22" w:rsidRPr="003C6636" w:rsidRDefault="00393C22" w:rsidP="00393C22">
      <w:pPr>
        <w:spacing w:after="12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1.2.3. Ostali programi u predškolskom odgoju</w:t>
      </w:r>
    </w:p>
    <w:p w14:paraId="243DF3C8" w14:textId="6E90B095" w:rsidR="00393C22" w:rsidRPr="003C6636" w:rsidRDefault="00393C22" w:rsidP="00393C22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Program javnih potreba u predškolskom odgoju obuhvaća i programe za djecu predškolske dobi poput raznih manifestacija u vrtiću (obilježavanje Dječjeg tjedna i slično) te prosinačke svečanosti (koje uključuju novogodišnje poklon pakete i izvođenje predstave za djecu).</w:t>
      </w:r>
    </w:p>
    <w:p w14:paraId="7564F2DF" w14:textId="7942B4BB" w:rsidR="00750E2C" w:rsidRPr="003C6636" w:rsidRDefault="00393C22" w:rsidP="00EC724F">
      <w:pPr>
        <w:spacing w:after="160" w:line="259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1.3 PLANIRANA SREDSTVA</w:t>
      </w:r>
    </w:p>
    <w:p w14:paraId="26A4ACBB" w14:textId="0B0DD454" w:rsidR="005E316B" w:rsidRPr="003C6636" w:rsidRDefault="005E316B" w:rsidP="005E316B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U Proračunu Općine Barban za 2025. godinu planirani iznos od 420.000,00 EUR za javne potrebe u predškolskom odgoju raspoređuje se na sljedeći način: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977"/>
        <w:gridCol w:w="1989"/>
      </w:tblGrid>
      <w:tr w:rsidR="00750E2C" w:rsidRPr="003C6636" w14:paraId="1A5AAF02" w14:textId="77777777" w:rsidTr="000E352C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6BAD" w14:textId="77777777" w:rsidR="005101AB" w:rsidRPr="003C6636" w:rsidRDefault="005101AB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R.B.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7EDF" w14:textId="77777777" w:rsidR="005101AB" w:rsidRPr="003C6636" w:rsidRDefault="005101AB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NAZIV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2599" w14:textId="77777777" w:rsidR="005101AB" w:rsidRPr="003C6636" w:rsidRDefault="005101AB" w:rsidP="00482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Izvor financiranja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50B2" w14:textId="4CF51EC0" w:rsidR="005101AB" w:rsidRPr="003C6636" w:rsidRDefault="005101AB" w:rsidP="00482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Planirana sredstva u </w:t>
            </w:r>
            <w:r w:rsidR="0060573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393C22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 (iznos EUR)</w:t>
            </w:r>
          </w:p>
        </w:tc>
      </w:tr>
      <w:tr w:rsidR="00750E2C" w:rsidRPr="003C6636" w14:paraId="510D7CFC" w14:textId="77777777" w:rsidTr="000E352C">
        <w:trPr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A3F" w14:textId="77777777" w:rsidR="005101AB" w:rsidRPr="003C6636" w:rsidRDefault="005101AB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3769" w14:textId="16C7D95F" w:rsidR="005101AB" w:rsidRPr="003C6636" w:rsidRDefault="005101AB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Dječji vrtić </w:t>
            </w:r>
            <w:r w:rsidR="00A131E5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Tratinčica</w:t>
            </w:r>
            <w:r w:rsidR="00A131E5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3329" w14:textId="77777777" w:rsidR="005101AB" w:rsidRPr="003C6636" w:rsidRDefault="005101AB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Nenamjenski prihodi i primici</w:t>
            </w:r>
          </w:p>
          <w:p w14:paraId="6E54666C" w14:textId="2B283276" w:rsidR="00AF1515" w:rsidRPr="003C6636" w:rsidRDefault="00AF1515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Pomoći iz državnog proračuna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A5F" w14:textId="3D5FD032" w:rsidR="005101AB" w:rsidRPr="003C6636" w:rsidRDefault="00D039F8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367</w:t>
            </w:r>
            <w:r w:rsidR="00802861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.000,00</w:t>
            </w:r>
          </w:p>
          <w:p w14:paraId="36EA2EAD" w14:textId="744850EE" w:rsidR="00AF1515" w:rsidRPr="003C6636" w:rsidRDefault="00D039F8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33.000,00</w:t>
            </w:r>
          </w:p>
        </w:tc>
      </w:tr>
      <w:tr w:rsidR="00750E2C" w:rsidRPr="003C6636" w14:paraId="5FA2AF91" w14:textId="77777777" w:rsidTr="000E352C">
        <w:trPr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D18" w14:textId="77777777" w:rsidR="005101AB" w:rsidRPr="003C6636" w:rsidRDefault="005101AB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0AA0" w14:textId="27998171" w:rsidR="005101AB" w:rsidRPr="003C6636" w:rsidRDefault="005101AB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Sufinanciranje djelatnosti vrtića drugih osnivača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6BDA" w14:textId="77777777" w:rsidR="005101AB" w:rsidRPr="003C6636" w:rsidRDefault="005101AB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47DD" w14:textId="1FEDB134" w:rsidR="005101AB" w:rsidRPr="003C6636" w:rsidRDefault="00AF1515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</w:t>
            </w:r>
            <w:r w:rsidR="0060573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6</w:t>
            </w: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="0060573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0</w:t>
            </w:r>
            <w:r w:rsidR="00802861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00,00</w:t>
            </w:r>
          </w:p>
        </w:tc>
      </w:tr>
      <w:tr w:rsidR="00D039F8" w:rsidRPr="003C6636" w14:paraId="28089C7E" w14:textId="77777777" w:rsidTr="000E352C">
        <w:trPr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C807" w14:textId="586D2E71" w:rsidR="00D039F8" w:rsidRPr="003C6636" w:rsidRDefault="00D039F8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370" w14:textId="4F87CEB1" w:rsidR="00D039F8" w:rsidRPr="003C6636" w:rsidRDefault="00D039F8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Poklon paketi za djecu za božićne blagdane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D2EF" w14:textId="32C406B6" w:rsidR="00D039F8" w:rsidRPr="003C6636" w:rsidRDefault="00D039F8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ED19" w14:textId="12786FEC" w:rsidR="00D039F8" w:rsidRPr="003C6636" w:rsidRDefault="00D039F8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4.000,00</w:t>
            </w:r>
          </w:p>
        </w:tc>
      </w:tr>
      <w:tr w:rsidR="00750E2C" w:rsidRPr="003C6636" w14:paraId="5942F45B" w14:textId="77777777" w:rsidTr="000E352C">
        <w:trPr>
          <w:trHeight w:val="283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3251" w14:textId="77777777" w:rsidR="005101AB" w:rsidRPr="003C6636" w:rsidRDefault="005101AB" w:rsidP="00482D47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UKUPNO PLANIRANA SREDSTVA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2338" w14:textId="445CC7C3" w:rsidR="005101AB" w:rsidRPr="003C6636" w:rsidRDefault="00D039F8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420</w:t>
            </w:r>
            <w:r w:rsidR="00750E2C" w:rsidRPr="003C66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.000,00</w:t>
            </w:r>
          </w:p>
        </w:tc>
      </w:tr>
    </w:tbl>
    <w:p w14:paraId="51DC6200" w14:textId="77777777" w:rsidR="005101AB" w:rsidRPr="003C6636" w:rsidRDefault="005101AB" w:rsidP="00482D47">
      <w:pPr>
        <w:spacing w:line="276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</w:p>
    <w:p w14:paraId="7874A842" w14:textId="77777777" w:rsidR="00A2135B" w:rsidRPr="003C6636" w:rsidRDefault="00A2135B" w:rsidP="00A2135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2. OBRAZOVANJE</w:t>
      </w:r>
    </w:p>
    <w:p w14:paraId="2E67E42A" w14:textId="77777777" w:rsidR="00A2135B" w:rsidRPr="003C6636" w:rsidRDefault="00A2135B" w:rsidP="00A2135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2A8E038" w14:textId="77777777" w:rsidR="00A2135B" w:rsidRPr="003C6636" w:rsidRDefault="00A2135B" w:rsidP="00A2135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2.1. UVODNE NAPOMENE</w:t>
      </w:r>
    </w:p>
    <w:p w14:paraId="03AEB0B2" w14:textId="5EA2715A" w:rsidR="00A2135B" w:rsidRPr="003C6636" w:rsidRDefault="00A2135B" w:rsidP="00A763C0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Pravna osnova za provođenje programa javnih potreba u obrazovanju je Zakon o odgoju i obrazovanju u osnovnoj i srednjoj školi („Narodne novine“ broj 87/08, 86/09, 92/10, 105/10, 90/11, 5/12, 16/12, 86/12, 126/12, 94/13, 152/14, 07/17, 68/18, 98/19 i 64/20). Programom javnih potreba u obrazovanju utvrđuju se javne potrebe u obrazovanju iznad razine potreba koje osigurava osnivač i visina sredstava koja se u 202</w:t>
      </w:r>
      <w:r w:rsidR="00A763C0" w:rsidRPr="003C6636">
        <w:rPr>
          <w:rFonts w:ascii="Times New Roman" w:hAnsi="Times New Roman" w:cs="Times New Roman"/>
          <w:noProof/>
          <w:sz w:val="24"/>
          <w:szCs w:val="24"/>
        </w:rPr>
        <w:t>5</w:t>
      </w:r>
      <w:r w:rsidRPr="003C6636">
        <w:rPr>
          <w:rFonts w:ascii="Times New Roman" w:hAnsi="Times New Roman" w:cs="Times New Roman"/>
          <w:noProof/>
          <w:sz w:val="24"/>
          <w:szCs w:val="24"/>
        </w:rPr>
        <w:t>. godini osiguravaju u Proračunu Općine Barban za njihovo ostvarenje.</w:t>
      </w:r>
    </w:p>
    <w:p w14:paraId="5FBD42CD" w14:textId="77777777" w:rsidR="00A2135B" w:rsidRPr="003C6636" w:rsidRDefault="00A2135B" w:rsidP="00A2135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AB89DC4" w14:textId="77777777" w:rsidR="00A2135B" w:rsidRPr="003C6636" w:rsidRDefault="00A2135B" w:rsidP="00A2135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2.2. OPIS AKTIVNOSTI</w:t>
      </w:r>
    </w:p>
    <w:p w14:paraId="17896C9B" w14:textId="73543ADF" w:rsidR="00A2135B" w:rsidRPr="003C6636" w:rsidRDefault="00A2135B" w:rsidP="00A763C0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Proračunom Općine Barban za 202</w:t>
      </w:r>
      <w:r w:rsidR="00A763C0" w:rsidRPr="003C6636">
        <w:rPr>
          <w:rFonts w:ascii="Times New Roman" w:hAnsi="Times New Roman" w:cs="Times New Roman"/>
          <w:noProof/>
          <w:sz w:val="24"/>
          <w:szCs w:val="24"/>
        </w:rPr>
        <w:t>5</w:t>
      </w:r>
      <w:r w:rsidRPr="003C6636">
        <w:rPr>
          <w:rFonts w:ascii="Times New Roman" w:hAnsi="Times New Roman" w:cs="Times New Roman"/>
          <w:noProof/>
          <w:sz w:val="24"/>
          <w:szCs w:val="24"/>
        </w:rPr>
        <w:t>. godinu osiguravaju se sredstva za sljedeće aktivnosti unutar programa javnih potreba u obrazovanju:</w:t>
      </w:r>
    </w:p>
    <w:p w14:paraId="0E18284A" w14:textId="77777777" w:rsidR="00A2135B" w:rsidRPr="003C6636" w:rsidRDefault="00A2135B" w:rsidP="00A2135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FCE5847" w14:textId="749A60E3" w:rsidR="00A2135B" w:rsidRPr="003C6636" w:rsidRDefault="00A2135B" w:rsidP="00A2135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2.2.1. Produženi boravak u OŠ J. Filipovića Barban i OŠ V. Gortana Žminj (PO Sutivanac)</w:t>
      </w:r>
    </w:p>
    <w:p w14:paraId="3A1D7AE1" w14:textId="0F08369F" w:rsidR="00A2135B" w:rsidRPr="003C6636" w:rsidRDefault="00A2135B" w:rsidP="00A2135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Produženi boravak organiziran je Osnovnoj školi Jure Filipovića Barban za djecu nižih razreda. Program produženog boravka sufinancira se sukladno Odluci o sufinanciranju produženog boravka u osnovnoj školi Jure Filipovića Barban u školskoj 2024./2025. godini koju je donijelo Općinsko vijeće, i to za rad dvije učiteljice u produženom boravku.</w:t>
      </w:r>
    </w:p>
    <w:p w14:paraId="0AB566D6" w14:textId="3D59E75B" w:rsidR="00A2135B" w:rsidRPr="003C6636" w:rsidRDefault="00A2135B" w:rsidP="00A2135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Također, sukladno Odluci Općinskog vijeća Općine Barban sufinancira se i rad jedne učiteljice u produženom boravku u Osnovnoj školi Vladimira Gortana Žminj, Područni odjel Sutivanac, u školskoj 2024./2025.godini.</w:t>
      </w:r>
    </w:p>
    <w:p w14:paraId="17FFD079" w14:textId="77777777" w:rsidR="00A2135B" w:rsidRPr="003C6636" w:rsidRDefault="00A2135B" w:rsidP="00A2135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BED776A" w14:textId="77777777" w:rsidR="00A2135B" w:rsidRPr="003C6636" w:rsidRDefault="00A2135B" w:rsidP="00A2135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2.2.2. Ostali programi u obrazovanju</w:t>
      </w:r>
    </w:p>
    <w:p w14:paraId="700B05F5" w14:textId="77777777" w:rsidR="00A2135B" w:rsidRPr="003C6636" w:rsidRDefault="00A2135B" w:rsidP="00A2135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Za financiranje ostalih javnih potreba u osnovnom obrazovanju iznad razine koju osigurava osnivač, i to u prvom redu onih rashoda koji su u neposrednom interesu učenika osnovne škole, </w:t>
      </w:r>
      <w:r w:rsidRPr="003C6636">
        <w:rPr>
          <w:rFonts w:ascii="Times New Roman" w:hAnsi="Times New Roman" w:cs="Times New Roman"/>
          <w:noProof/>
          <w:sz w:val="24"/>
          <w:szCs w:val="24"/>
        </w:rPr>
        <w:lastRenderedPageBreak/>
        <w:t>osiguravaju se sredstva za koje konkretnu namjenu određuje općinski načelnik na obrazloženi prijedlog OŠ J. Filipovića Barban.</w:t>
      </w:r>
    </w:p>
    <w:p w14:paraId="71F069C8" w14:textId="79DAED4F" w:rsidR="00A2135B" w:rsidRPr="003C6636" w:rsidRDefault="00A2135B" w:rsidP="00A2135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Proračunom Općine Barban i u 2025. godini osiguravaju se sredstva za sufinanciranje kupnje radnih bilježnica i ostalog školskog pribora učenicima Osnovne škole Jure Filipovića Barban te ostalim učenicima drugih osnovnih škola s prebivalištem na području Općine Barban kao i sredstva za novogodišnje poklon pakete učenicima 1. i 2. razreda osnovne škole.</w:t>
      </w:r>
    </w:p>
    <w:p w14:paraId="2F171F82" w14:textId="6820112D" w:rsidR="00A2135B" w:rsidRPr="003C6636" w:rsidRDefault="00A2135B" w:rsidP="00A2135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Nadalje, planiraju se sredstva i za sufinanciranje mjesečne karte za gradski prijevoz učenika s područja Općine Barban koji pohađaju srednje škole u Puli u kojima se nastava održava izvan užeg centra Pule sukladno Odluci o subvencioniranju gradskog prijevoza, kao i sredstva za sufinanciranje troškova prijevoza za učenike srednjih škola.</w:t>
      </w:r>
    </w:p>
    <w:p w14:paraId="25208FD3" w14:textId="77777777" w:rsidR="00A2135B" w:rsidRPr="003C6636" w:rsidRDefault="00A2135B" w:rsidP="00A2135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D3A6412" w14:textId="77777777" w:rsidR="00A2135B" w:rsidRPr="003C6636" w:rsidRDefault="00A2135B" w:rsidP="00A2135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2.2.3. Stipendiranje studenata</w:t>
      </w:r>
    </w:p>
    <w:p w14:paraId="741DFF3F" w14:textId="3C062B79" w:rsidR="00A2135B" w:rsidRPr="003C6636" w:rsidRDefault="00A2135B" w:rsidP="00A2135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Sukladno Odluci o broju stipendija, u akademskoj 2024./2025. godini Općina Barban dodjeljuje 20 redovnih studentskih stipendija.</w:t>
      </w:r>
      <w:r w:rsidR="003C6636" w:rsidRPr="003C66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C6636">
        <w:rPr>
          <w:rFonts w:ascii="Times New Roman" w:hAnsi="Times New Roman" w:cs="Times New Roman"/>
          <w:noProof/>
          <w:sz w:val="24"/>
          <w:szCs w:val="24"/>
        </w:rPr>
        <w:t>Mjesečni iznos redovne stipendije iznosi 200,00 EUR, a Kriteriji i uvjeti za dodjelu stipendija propisani su Pravilnikom za dodjelu stipendija. Stipendije se isplaćuju u periodu od siječnja do srpnja tekuće godine te se dodjeljuju za jednu akademsku godinu studija.</w:t>
      </w:r>
    </w:p>
    <w:p w14:paraId="6BECC9BC" w14:textId="77777777" w:rsidR="00393C22" w:rsidRPr="003C6636" w:rsidRDefault="00393C22" w:rsidP="00AF1515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9E34063" w14:textId="7E9134EB" w:rsidR="001C2CFE" w:rsidRPr="003C6636" w:rsidRDefault="00A2135B" w:rsidP="001C2CFE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2.3. PLANIRANA SREDSTVA</w:t>
      </w:r>
    </w:p>
    <w:p w14:paraId="6657BA2C" w14:textId="2A512418" w:rsidR="005E316B" w:rsidRPr="003C6636" w:rsidRDefault="005E316B" w:rsidP="005E316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U Proračunu Općine Barban za 2025. godinu planirani iznos od </w:t>
      </w: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115.000,00 EURA</w:t>
      </w: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 za javne potrebe u obrazovanju raspoređuje se na sljedeći način:</w:t>
      </w:r>
    </w:p>
    <w:p w14:paraId="3BED2807" w14:textId="77777777" w:rsidR="005E316B" w:rsidRPr="003C6636" w:rsidRDefault="005E316B" w:rsidP="001C2CFE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977"/>
        <w:gridCol w:w="1989"/>
      </w:tblGrid>
      <w:tr w:rsidR="0060573B" w:rsidRPr="003C6636" w14:paraId="60E5884D" w14:textId="77777777" w:rsidTr="000E352C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7CAF" w14:textId="77777777" w:rsidR="0087547E" w:rsidRPr="003C6636" w:rsidRDefault="0087547E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R.B.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2B1A" w14:textId="715EF464" w:rsidR="0087547E" w:rsidRPr="003C6636" w:rsidRDefault="0087547E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NAZIV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6302" w14:textId="77777777" w:rsidR="0087547E" w:rsidRPr="003C6636" w:rsidRDefault="0087547E" w:rsidP="00482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Izvor financiranja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000B" w14:textId="114C5542" w:rsidR="0087547E" w:rsidRPr="003C6636" w:rsidRDefault="0087547E" w:rsidP="00482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Planirana sredstva u </w:t>
            </w:r>
            <w:r w:rsidR="0060573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A2135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 (iznos EUR)</w:t>
            </w:r>
          </w:p>
        </w:tc>
      </w:tr>
      <w:tr w:rsidR="0060573B" w:rsidRPr="003C6636" w14:paraId="4A4BFE8D" w14:textId="77777777" w:rsidTr="0087547E">
        <w:trPr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D7CC" w14:textId="00A743E1" w:rsidR="0087547E" w:rsidRPr="003C6636" w:rsidRDefault="0087547E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A78C" w14:textId="20D69B3E" w:rsidR="0087547E" w:rsidRPr="003C6636" w:rsidRDefault="0087547E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Produženi boravak u OŠ. J. Filipovića Barban</w:t>
            </w:r>
            <w:r w:rsidR="00B107B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i OŠ V. Gortana Žminj (PO Sutivanac)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51B1" w14:textId="71A7E890" w:rsidR="0087547E" w:rsidRPr="003C6636" w:rsidRDefault="005101AB" w:rsidP="00482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D71A" w14:textId="23065781" w:rsidR="0087547E" w:rsidRPr="003C6636" w:rsidRDefault="00D039F8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30</w:t>
            </w:r>
            <w:r w:rsidR="005101A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.000,00</w:t>
            </w:r>
          </w:p>
        </w:tc>
      </w:tr>
      <w:tr w:rsidR="0060573B" w:rsidRPr="003C6636" w14:paraId="57938564" w14:textId="77777777" w:rsidTr="0087547E">
        <w:trPr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BAF2" w14:textId="1C15A857" w:rsidR="005101AB" w:rsidRPr="003C6636" w:rsidRDefault="005101AB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D464" w14:textId="61A6DABE" w:rsidR="005101AB" w:rsidRPr="003C6636" w:rsidRDefault="00D039F8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Sufinanciranje ostalih javnih potreba u osnovnom obrazovanju iznad razine koju osigurava osnivač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F18C" w14:textId="068F9467" w:rsidR="005101AB" w:rsidRPr="003C6636" w:rsidRDefault="005101AB" w:rsidP="00482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4D04" w14:textId="5B8E345B" w:rsidR="005101AB" w:rsidRPr="003C6636" w:rsidRDefault="00D039F8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14</w:t>
            </w:r>
            <w:r w:rsidR="00AF1515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="0060573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0</w:t>
            </w:r>
            <w:r w:rsidR="005101A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00,00</w:t>
            </w:r>
          </w:p>
        </w:tc>
      </w:tr>
      <w:tr w:rsidR="00B107BB" w:rsidRPr="003C6636" w14:paraId="6F69E45D" w14:textId="77777777" w:rsidTr="0087547E">
        <w:trPr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1314" w14:textId="21828FA2" w:rsidR="00B107BB" w:rsidRPr="003C6636" w:rsidRDefault="00D039F8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</w:t>
            </w:r>
            <w:r w:rsidR="00B107B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CC05" w14:textId="28D28A38" w:rsidR="00B107BB" w:rsidRPr="003C6636" w:rsidRDefault="005D5613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Sufinanciranje tro</w:t>
            </w:r>
            <w:r w:rsidR="00D039F8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škova prijevoza za učenike srednji</w:t>
            </w: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h škola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A8EB" w14:textId="06B7FD00" w:rsidR="00B107BB" w:rsidRPr="003C6636" w:rsidRDefault="00B107BB" w:rsidP="00482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15B1" w14:textId="1762C0A0" w:rsidR="00B107BB" w:rsidRPr="003C6636" w:rsidRDefault="005D5613" w:rsidP="00AF151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25.000,00</w:t>
            </w:r>
          </w:p>
        </w:tc>
      </w:tr>
      <w:tr w:rsidR="00D039F8" w:rsidRPr="003C6636" w14:paraId="0C13EF7E" w14:textId="77777777" w:rsidTr="0087547E">
        <w:trPr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7A25" w14:textId="21FBC97F" w:rsidR="00D039F8" w:rsidRPr="003C6636" w:rsidRDefault="00D039F8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939E" w14:textId="12F75919" w:rsidR="00D039F8" w:rsidRPr="003C6636" w:rsidRDefault="00D039F8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Sufinanciranje troškova kupnje radnih bilježnica i ostalog školskog pribora učenicima osnovne škole Jure Filipovića Barban te ostalim učenicima osnovnih škola s prebivalištem na području Općine Barban za školsku godinu 2025./2026.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D463" w14:textId="64435428" w:rsidR="00D039F8" w:rsidRPr="003C6636" w:rsidRDefault="00D039F8" w:rsidP="00482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B873" w14:textId="21557441" w:rsidR="00D039F8" w:rsidRPr="003C6636" w:rsidRDefault="00D039F8" w:rsidP="00AF151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6.000,00</w:t>
            </w:r>
          </w:p>
        </w:tc>
      </w:tr>
      <w:tr w:rsidR="00C14129" w:rsidRPr="003C6636" w14:paraId="5ACAD6A9" w14:textId="77777777" w:rsidTr="0087547E">
        <w:trPr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A66E" w14:textId="38E70624" w:rsidR="00D039F8" w:rsidRPr="003C6636" w:rsidRDefault="00D039F8" w:rsidP="00D039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B58F" w14:textId="6464D782" w:rsidR="00D039F8" w:rsidRPr="003C6636" w:rsidRDefault="00D039F8" w:rsidP="00D039F8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Stipendiranje studenata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7730" w14:textId="77777777" w:rsidR="00D039F8" w:rsidRPr="003C6636" w:rsidRDefault="00D039F8" w:rsidP="00D039F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  <w:p w14:paraId="659F027E" w14:textId="77777777" w:rsidR="00D039F8" w:rsidRPr="003C6636" w:rsidRDefault="00D039F8" w:rsidP="00D039F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89EC" w14:textId="7265218F" w:rsidR="00D039F8" w:rsidRPr="003C6636" w:rsidRDefault="00D039F8" w:rsidP="00D039F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40.000,00</w:t>
            </w:r>
          </w:p>
        </w:tc>
      </w:tr>
      <w:tr w:rsidR="00D039F8" w:rsidRPr="003C6636" w14:paraId="51C7D1B2" w14:textId="77777777" w:rsidTr="000E352C">
        <w:trPr>
          <w:trHeight w:val="283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FE65" w14:textId="77777777" w:rsidR="00D039F8" w:rsidRPr="003C6636" w:rsidRDefault="00D039F8" w:rsidP="00D039F8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UKUPNO PLANIRANA SREDSTVA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83C" w14:textId="1807DBD1" w:rsidR="00D039F8" w:rsidRPr="003C6636" w:rsidRDefault="00D039F8" w:rsidP="00D039F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115.000,00</w:t>
            </w:r>
          </w:p>
        </w:tc>
      </w:tr>
    </w:tbl>
    <w:p w14:paraId="55EBB819" w14:textId="77777777" w:rsidR="0087547E" w:rsidRPr="003C6636" w:rsidRDefault="0087547E" w:rsidP="00482D47">
      <w:pPr>
        <w:spacing w:line="276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</w:p>
    <w:p w14:paraId="764A5727" w14:textId="77777777" w:rsidR="006A6DAA" w:rsidRPr="003C6636" w:rsidRDefault="006A6DAA" w:rsidP="006A6DAA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3.1. UVODNE NAPOMENE</w:t>
      </w:r>
    </w:p>
    <w:p w14:paraId="1CFE7000" w14:textId="64C380D8" w:rsidR="006A6DAA" w:rsidRPr="003C6636" w:rsidRDefault="006A6DAA" w:rsidP="006A6DA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Pravna osnova za provođenje programa javnih potreba u kulturi je Zakon o kulturnim vijećima i financiranju javnih potreba u kulturi („Narodne novine“ broj 83/22), Uredba o kriterijima, mjerilima i postupcima financiranja i ugovaranja programa i projekata od interesa za opće dobro koje provode udruge („Narodne novine“ 26/15 i 37/21), Zakon o udrugama (Narodne novine“ broj 74/14, 70/17 i 98/19).  Programom se utvrđuju javne potrebe u kulturi od lokalnog značenja i visina sredstava koja se u 2025. godini osigurava u Proračunu Općine Barban za njihovo ostvarenje.</w:t>
      </w:r>
    </w:p>
    <w:p w14:paraId="681B7B27" w14:textId="77777777" w:rsidR="006A6DAA" w:rsidRPr="003C6636" w:rsidRDefault="006A6DAA" w:rsidP="006A6DA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506821" w14:textId="77777777" w:rsidR="006A6DAA" w:rsidRPr="003C6636" w:rsidRDefault="006A6DAA" w:rsidP="006A6DAA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3.2. OPIS AKTIVNOSTI</w:t>
      </w:r>
    </w:p>
    <w:p w14:paraId="04B76F1E" w14:textId="28EBA57F" w:rsidR="006A6DAA" w:rsidRPr="003C6636" w:rsidRDefault="006A6DAA" w:rsidP="006A6DA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Proračunom Općine Barban za 2025. godinu osiguravaju se sredstva za sljedeće aktivnosti unutar programa javnih potreba u kulturi:</w:t>
      </w:r>
    </w:p>
    <w:p w14:paraId="0C2E7D10" w14:textId="77777777" w:rsidR="006A6DAA" w:rsidRPr="003C6636" w:rsidRDefault="006A6DAA" w:rsidP="006A6DAA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E807F65" w14:textId="77777777" w:rsidR="006A6DAA" w:rsidRPr="003C6636" w:rsidRDefault="006A6DAA" w:rsidP="006A6DAA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3.2.1. Podrška programima udruga u kulturi</w:t>
      </w:r>
    </w:p>
    <w:p w14:paraId="52A4498C" w14:textId="77777777" w:rsidR="006A6DAA" w:rsidRPr="003C6636" w:rsidRDefault="006A6DAA" w:rsidP="006A6DA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Raspored sredstava po nositeljima za programe, projekte, manifestacije i aktivnosti utvrdit će se provedbom Javnog poziva, sukladno Zakonu o kulturnim vijećima i financiranju javnih potreba u kulturi, te iskazati u Odluci o dodjeli financijskih sredstava koja se donosi nakon usvajanja Proračuna. Javne potrebe u kulturi za koje se osiguravaju sredstva u Proračunu Općine Barban jesu kulturne djelatnosti, aktivnosti, projekti, programi i manifestacije u kulturi od interesa za Općinu Barban.</w:t>
      </w:r>
    </w:p>
    <w:p w14:paraId="03A655A8" w14:textId="77777777" w:rsidR="006A6DAA" w:rsidRPr="003C6636" w:rsidRDefault="006A6DAA" w:rsidP="006A6DAA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F30C0AF" w14:textId="77777777" w:rsidR="006A6DAA" w:rsidRPr="003C6636" w:rsidRDefault="006A6DAA" w:rsidP="006A6DAA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3.2.2. Manifestacija „Trka na prstenac“</w:t>
      </w:r>
    </w:p>
    <w:p w14:paraId="04FFB3AA" w14:textId="5ADF8779" w:rsidR="00A2135B" w:rsidRPr="003C6636" w:rsidRDefault="006A6DAA" w:rsidP="006A6DA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U 2025. godini održava se 50. Trka na prstenac. Trodnevna je to manifestacija od iznimnog značaja za Općinu Barban te su proračunom planirana određena sredstva za organizaciju iste.</w:t>
      </w:r>
    </w:p>
    <w:p w14:paraId="651C417E" w14:textId="77777777" w:rsidR="00A2135B" w:rsidRPr="003C6636" w:rsidRDefault="00A2135B" w:rsidP="00AF1515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BD5031B" w14:textId="77949254" w:rsidR="00750E2C" w:rsidRPr="003C6636" w:rsidRDefault="006A6DAA" w:rsidP="00750E2C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3.3 </w:t>
      </w:r>
      <w:r w:rsidR="00750E2C"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KULTURA</w:t>
      </w:r>
    </w:p>
    <w:p w14:paraId="047D5234" w14:textId="07955CBB" w:rsidR="006A6DAA" w:rsidRPr="003C6636" w:rsidRDefault="006A6DAA" w:rsidP="006A6DA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U Proračunu Općine Barban za 2025. godinu planirani iznos od 50.000,00 EURA za javne potrebe u obrazovanju raspoređuje se na sljedeći način:</w:t>
      </w:r>
    </w:p>
    <w:p w14:paraId="3F8D7702" w14:textId="77777777" w:rsidR="006A6DAA" w:rsidRPr="003C6636" w:rsidRDefault="006A6DAA" w:rsidP="00750E2C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977"/>
        <w:gridCol w:w="1989"/>
      </w:tblGrid>
      <w:tr w:rsidR="0060573B" w:rsidRPr="003C6636" w14:paraId="1E76203A" w14:textId="77777777" w:rsidTr="000E352C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2174" w14:textId="77777777" w:rsidR="00292E89" w:rsidRPr="003C6636" w:rsidRDefault="00292E89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R.B.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213A" w14:textId="6AF73417" w:rsidR="00292E89" w:rsidRPr="003C6636" w:rsidRDefault="00292E89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NAZIV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8FD9" w14:textId="77777777" w:rsidR="00292E89" w:rsidRPr="003C6636" w:rsidRDefault="00292E89" w:rsidP="00482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Izvor financiranja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799C" w14:textId="27220F2D" w:rsidR="00292E89" w:rsidRPr="003C6636" w:rsidRDefault="00292E89" w:rsidP="00482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Planirana sredstva u </w:t>
            </w:r>
            <w:r w:rsidR="0060573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A2135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 (iznos EUR)</w:t>
            </w:r>
          </w:p>
        </w:tc>
      </w:tr>
      <w:tr w:rsidR="0060573B" w:rsidRPr="003C6636" w14:paraId="3836D472" w14:textId="77777777" w:rsidTr="000E352C">
        <w:trPr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20A5" w14:textId="77777777" w:rsidR="00292E89" w:rsidRPr="003C6636" w:rsidRDefault="00292E89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3009" w14:textId="3C494CB7" w:rsidR="00292E89" w:rsidRPr="003C6636" w:rsidRDefault="00292E89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Podrška programima udruga u kulturi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97CB" w14:textId="77777777" w:rsidR="00292E89" w:rsidRPr="003C6636" w:rsidRDefault="00292E89" w:rsidP="00482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2E5F" w14:textId="2D8B2FF4" w:rsidR="00292E89" w:rsidRPr="003C6636" w:rsidRDefault="00B107BB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35</w:t>
            </w:r>
            <w:r w:rsidR="00292E89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.000,00</w:t>
            </w:r>
          </w:p>
        </w:tc>
      </w:tr>
      <w:tr w:rsidR="0060573B" w:rsidRPr="003C6636" w14:paraId="70797638" w14:textId="77777777" w:rsidTr="000E352C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DC67" w14:textId="77777777" w:rsidR="00292E89" w:rsidRPr="003C6636" w:rsidRDefault="00292E89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FDD" w14:textId="77777777" w:rsidR="006A6DAA" w:rsidRPr="003C6636" w:rsidRDefault="00292E89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Manifestacija</w:t>
            </w:r>
            <w:r w:rsidR="006A6DAA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14:paraId="2C941DBB" w14:textId="679C5686" w:rsidR="00292E89" w:rsidRPr="003C6636" w:rsidRDefault="006A6DAA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„50 </w:t>
            </w:r>
            <w:r w:rsidR="00292E89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Trka na prstenac“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F42" w14:textId="23A72094" w:rsidR="00292E89" w:rsidRPr="003C6636" w:rsidRDefault="00292E89" w:rsidP="00482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608" w14:textId="332251E7" w:rsidR="00292E89" w:rsidRPr="003C6636" w:rsidRDefault="00B107BB" w:rsidP="00AF151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15.</w:t>
            </w:r>
            <w:r w:rsidR="00292E89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000,00</w:t>
            </w:r>
          </w:p>
        </w:tc>
      </w:tr>
      <w:tr w:rsidR="0060573B" w:rsidRPr="003C6636" w14:paraId="3D6B0B23" w14:textId="77777777" w:rsidTr="000E352C">
        <w:trPr>
          <w:trHeight w:val="283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DB6" w14:textId="77777777" w:rsidR="00292E89" w:rsidRPr="003C6636" w:rsidRDefault="00292E89" w:rsidP="00482D47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UKUPNO PLANIRANA SREDSTVA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AA90" w14:textId="67E4E368" w:rsidR="00292E89" w:rsidRPr="003C6636" w:rsidRDefault="00D039F8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50</w:t>
            </w:r>
            <w:r w:rsidR="00750E2C" w:rsidRPr="003C66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.000,00</w:t>
            </w:r>
          </w:p>
        </w:tc>
      </w:tr>
    </w:tbl>
    <w:p w14:paraId="64D2E150" w14:textId="6DBD43CA" w:rsidR="00CE4D0D" w:rsidRDefault="00CE4D0D" w:rsidP="00482D47">
      <w:pPr>
        <w:spacing w:line="276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</w:p>
    <w:p w14:paraId="3070BC42" w14:textId="77777777" w:rsidR="00A44E39" w:rsidRPr="003C6636" w:rsidRDefault="00A44E39" w:rsidP="00482D47">
      <w:pPr>
        <w:spacing w:line="276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</w:p>
    <w:p w14:paraId="018BE451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4. SPORT</w:t>
      </w:r>
    </w:p>
    <w:p w14:paraId="6EC2AC9F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D654E9E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4.1. UVODNE NAPOMENE</w:t>
      </w:r>
    </w:p>
    <w:p w14:paraId="7285D657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Pravna osnova za provođenje programa javnih potreba u sportu je Zakon o sportu („Narodne novine“ broj 141/22). </w:t>
      </w:r>
    </w:p>
    <w:p w14:paraId="137CCABC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>Javne potrebe sporta za područje Općine Barban za koje se sredstva planiraju iz Proračuna Općine jesu aktivnosti, poslovi i djelatnosti za koje je određeno da su:</w:t>
      </w:r>
    </w:p>
    <w:p w14:paraId="357A3CFA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ab/>
        <w:t>poticanje razvoja i promocija sporta,</w:t>
      </w:r>
    </w:p>
    <w:p w14:paraId="2D8222E1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ab/>
        <w:t>provođenje sportskih aktivnosti djece, mladeži i studenata,</w:t>
      </w:r>
    </w:p>
    <w:p w14:paraId="7480E654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ab/>
        <w:t>djelovanje sportskih udruga, sportskih zajednica i sportskih saveza,</w:t>
      </w:r>
    </w:p>
    <w:p w14:paraId="1011277E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sportska priprema, domaća i međunarodna natjecanja te opća i posebna zdravstvena zaštita sportaša, </w:t>
      </w:r>
    </w:p>
    <w:p w14:paraId="7D24D3BA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ab/>
        <w:t>školovanje i osposobljavanje stručnog kadra u sportu,</w:t>
      </w:r>
    </w:p>
    <w:p w14:paraId="08DB874D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ab/>
        <w:t>zapošljavanje osoba za obavljanje stručnih poslova u sportu,</w:t>
      </w:r>
    </w:p>
    <w:p w14:paraId="68E24AD8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ab/>
        <w:t>sportska stipendija,</w:t>
      </w:r>
    </w:p>
    <w:p w14:paraId="4C5E314F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ab/>
        <w:t>sportskorekreativne aktivnosti građana,</w:t>
      </w:r>
    </w:p>
    <w:p w14:paraId="549692AB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ab/>
        <w:t>sportske aktivnosti djece s teškoćama u razvoju te parasportaša i gluhih sportaša,</w:t>
      </w:r>
    </w:p>
    <w:p w14:paraId="2F858456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ab/>
        <w:t>planiranje, izgradnja, održavanje i korištenje sportskih građevina značajnih za jedinicu lokalne samouprave.</w:t>
      </w:r>
    </w:p>
    <w:p w14:paraId="3032A565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1FFD87A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4.2. OPIS AKTIVNOSTI</w:t>
      </w:r>
    </w:p>
    <w:p w14:paraId="6F20906B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>Podrška sportskim klubovima koji djeluju na području Općine Barban pruža se putem Sportske zajednice Općine Barban kojoj se dodjeljuju financijska sredstva temeljem zahtjeva i sukladno financijskim mogućnostima i realizaciji Proračuna. Sportska zajednica Općine Barban potom raspisuje Javni poziv za financiranje programa, projekata i manifestacija od interesa za opće dobro u području sporta početkom godine.</w:t>
      </w:r>
    </w:p>
    <w:p w14:paraId="7A131647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94A8C0B" w14:textId="77777777" w:rsidR="006A6DAA" w:rsidRPr="003C6636" w:rsidRDefault="006A6DAA" w:rsidP="006A6DA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4.3. PLANIRANA SREDSTVA</w:t>
      </w:r>
    </w:p>
    <w:p w14:paraId="181D98AB" w14:textId="05366266" w:rsidR="006A6DAA" w:rsidRPr="003C6636" w:rsidRDefault="006A6DAA" w:rsidP="00482D47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 Proračunu Općine Barban za 2025. godinu planirani iznos od </w:t>
      </w:r>
      <w:r w:rsidRPr="003C66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60.000,00 EUR</w:t>
      </w:r>
      <w:r w:rsidRPr="003C663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za javne potrebe u sportu raspoređuje se na sljedeći način:</w:t>
      </w:r>
    </w:p>
    <w:p w14:paraId="11142C01" w14:textId="77777777" w:rsidR="006A6DAA" w:rsidRPr="003C6636" w:rsidRDefault="006A6DAA" w:rsidP="00750E2C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0C3EAD4" w14:textId="5742EBF9" w:rsidR="00750E2C" w:rsidRPr="003C6636" w:rsidRDefault="00750E2C" w:rsidP="00750E2C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977"/>
        <w:gridCol w:w="1989"/>
      </w:tblGrid>
      <w:tr w:rsidR="00E03668" w:rsidRPr="003C6636" w14:paraId="2AF62022" w14:textId="77777777" w:rsidTr="000E352C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8E6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R.B.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9A18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NAZIV AKTIVNOSTI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8560" w14:textId="77777777" w:rsidR="0064615D" w:rsidRPr="003C6636" w:rsidRDefault="0064615D" w:rsidP="00482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Izvor financiranja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9B0D" w14:textId="68511097" w:rsidR="0064615D" w:rsidRPr="003C6636" w:rsidRDefault="0064615D" w:rsidP="00482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Planirana sredstva u </w:t>
            </w:r>
            <w:r w:rsidR="0060573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A2135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 (iznos EUR)</w:t>
            </w:r>
          </w:p>
        </w:tc>
      </w:tr>
      <w:tr w:rsidR="00E03668" w:rsidRPr="003C6636" w14:paraId="6BAF2A9C" w14:textId="77777777" w:rsidTr="000E352C">
        <w:trPr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8D19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BC44" w14:textId="105543E6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Sufinanciranje rada Sportske zajednice Općine Barban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61C8" w14:textId="77777777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10C6" w14:textId="54AA2443" w:rsidR="0064615D" w:rsidRPr="003C6636" w:rsidRDefault="00D039F8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60</w:t>
            </w:r>
            <w:r w:rsidR="00AF1515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.000,00</w:t>
            </w:r>
          </w:p>
        </w:tc>
      </w:tr>
      <w:tr w:rsidR="00E03668" w:rsidRPr="003C6636" w14:paraId="7B8742AC" w14:textId="77777777" w:rsidTr="008D5504">
        <w:trPr>
          <w:trHeight w:val="283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247" w14:textId="657F237C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UKUPNO PLANIRANA SREDSTVA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D3F" w14:textId="479E8C26" w:rsidR="0064615D" w:rsidRPr="003C6636" w:rsidRDefault="00D039F8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60</w:t>
            </w:r>
            <w:r w:rsidR="00750E2C" w:rsidRPr="003C66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.000,00</w:t>
            </w:r>
          </w:p>
        </w:tc>
      </w:tr>
    </w:tbl>
    <w:p w14:paraId="69B2E04B" w14:textId="77777777" w:rsidR="006A6DAA" w:rsidRPr="003C6636" w:rsidRDefault="006A6DAA" w:rsidP="00482D47">
      <w:pPr>
        <w:spacing w:line="276" w:lineRule="auto"/>
        <w:rPr>
          <w:noProof/>
          <w:color w:val="FF0000"/>
          <w:sz w:val="24"/>
          <w:szCs w:val="24"/>
        </w:rPr>
      </w:pPr>
    </w:p>
    <w:p w14:paraId="6C07FD7A" w14:textId="77777777" w:rsidR="006D684B" w:rsidRPr="003C6636" w:rsidRDefault="006D684B" w:rsidP="006D684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5. SOCIJALNA SKRB I ZDRAVSTVO</w:t>
      </w:r>
    </w:p>
    <w:p w14:paraId="09942157" w14:textId="77777777" w:rsidR="006D684B" w:rsidRPr="003C6636" w:rsidRDefault="006D684B" w:rsidP="006D684B">
      <w:pPr>
        <w:spacing w:line="276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16B7166B" w14:textId="12CFCF5D" w:rsidR="006D684B" w:rsidRPr="003C6636" w:rsidRDefault="006D684B" w:rsidP="006D684B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5.1. UVODNE NAPOMENE</w:t>
      </w:r>
    </w:p>
    <w:p w14:paraId="3AD7EAA0" w14:textId="0D8DDF2A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Pravna osnova za provođenje programa javnih potreba u  području socijalne skrbi i zdravstvene zaštite Općine Barban je Zakon o socijalnoj skrbi, Zakon o Crvenom križu, Odluka o socijalnoj </w:t>
      </w:r>
      <w:r w:rsidRPr="003C663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skrbi, Zakon o udrugama, Pravilnik o financiranju programa, projekata i manifestacija od interesa za opće dobro koje provode udruge na području Općine Barban. Zakonom o socijalnoj skrbi („Narodne novine“ broj 18/22, 46/22 i 119/22) uređena je djelatnost socijalne skrbi, financiranje socijalne skrbi, prava i socijalne usluge u sustave socijalne skrbi i postupci za njihovo ostvarivanje, korisnici, sadržaj i način obavljanja djelatnosti socijalne skrbi, kao i obveze jedinice lokalne samouprave, navedene u članku 289. citiranog Zakona. </w:t>
      </w:r>
    </w:p>
    <w:p w14:paraId="0850C9FB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Opći cilj koji se namjerava ostvariti provođenjem Programa javnih potreba iz područja socijalne skrbi i zdravstva jest kvalitetno zadovoljavanje javnih potreba građana, uz što racionalnije korištenje proračunskih sredstava, pri čemu je na prvom mjestu ostvarivanje cjelovite brige o socijalno ugroženim, nemoćnim i drugim potrebitim osobama.</w:t>
      </w:r>
    </w:p>
    <w:p w14:paraId="1E614B19" w14:textId="77777777" w:rsidR="006D684B" w:rsidRPr="003C6636" w:rsidRDefault="006D684B" w:rsidP="006D684B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58AB84E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5.2. OPIS AKTIVNOSTI</w:t>
      </w:r>
    </w:p>
    <w:p w14:paraId="05CD40FC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Program javnih potreba u socijalnoj skrbi i zdravstvenoj zaštiti obuhvaća niz aktivnosti koje provodi Jedinstveni upravni odjel Općine Barban, a usmjeren je na mještane slabijeg imovinskog stanja, s ciljem osiguranja višeg standarda socijalne zaštite od onoga koji je propisan i kojeg osiguravaju tijela i institucije na državnoj razini.</w:t>
      </w:r>
    </w:p>
    <w:p w14:paraId="2E42C350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4B9DA4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5.2.1. Prava iz Odluke o socijalnoj skrbi</w:t>
      </w:r>
    </w:p>
    <w:p w14:paraId="39EB84A7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Odlukom o socijalnoj skrbi korisnici mogu ostvariti sljedeća prava:</w:t>
      </w:r>
    </w:p>
    <w:p w14:paraId="1B4CDFF9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hAnsi="Times New Roman" w:cs="Times New Roman"/>
          <w:noProof/>
          <w:sz w:val="24"/>
          <w:szCs w:val="24"/>
        </w:rPr>
        <w:tab/>
        <w:t>naknada za troškove stanovanja,</w:t>
      </w:r>
    </w:p>
    <w:p w14:paraId="6F391D1C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hAnsi="Times New Roman" w:cs="Times New Roman"/>
          <w:noProof/>
          <w:sz w:val="24"/>
          <w:szCs w:val="24"/>
        </w:rPr>
        <w:tab/>
        <w:t>novčana naknada za novorođeno dijete,</w:t>
      </w:r>
    </w:p>
    <w:p w14:paraId="7D1EAA36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hAnsi="Times New Roman" w:cs="Times New Roman"/>
          <w:noProof/>
          <w:sz w:val="24"/>
          <w:szCs w:val="24"/>
        </w:rPr>
        <w:tab/>
        <w:t>subvencija učešća u cijeni programa predškolskog odgoja,</w:t>
      </w:r>
    </w:p>
    <w:p w14:paraId="1C74E151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hAnsi="Times New Roman" w:cs="Times New Roman"/>
          <w:noProof/>
          <w:sz w:val="24"/>
          <w:szCs w:val="24"/>
        </w:rPr>
        <w:tab/>
        <w:t>subvencija učešća u cijeni školske marende,</w:t>
      </w:r>
    </w:p>
    <w:p w14:paraId="4AF4921A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hAnsi="Times New Roman" w:cs="Times New Roman"/>
          <w:noProof/>
          <w:sz w:val="24"/>
          <w:szCs w:val="24"/>
        </w:rPr>
        <w:tab/>
        <w:t>naknada za troškove prijevoza djeteta s teškoćama u razvoju i osobe s invaliditetom,</w:t>
      </w:r>
    </w:p>
    <w:p w14:paraId="2395D9B2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hAnsi="Times New Roman" w:cs="Times New Roman"/>
          <w:noProof/>
          <w:sz w:val="24"/>
          <w:szCs w:val="24"/>
        </w:rPr>
        <w:tab/>
        <w:t>naknada umirovljenicima s niskim primanjima (božićnica),</w:t>
      </w:r>
    </w:p>
    <w:p w14:paraId="46CD4ADE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hAnsi="Times New Roman" w:cs="Times New Roman"/>
          <w:noProof/>
          <w:sz w:val="24"/>
          <w:szCs w:val="24"/>
        </w:rPr>
        <w:tab/>
        <w:t>usluga pomoći u kući,</w:t>
      </w:r>
    </w:p>
    <w:p w14:paraId="4CBE123F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hAnsi="Times New Roman" w:cs="Times New Roman"/>
          <w:noProof/>
          <w:sz w:val="24"/>
          <w:szCs w:val="24"/>
        </w:rPr>
        <w:tab/>
        <w:t>dnevni topli obrok,</w:t>
      </w:r>
    </w:p>
    <w:p w14:paraId="32CECE6F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hAnsi="Times New Roman" w:cs="Times New Roman"/>
          <w:noProof/>
          <w:sz w:val="24"/>
          <w:szCs w:val="24"/>
        </w:rPr>
        <w:tab/>
        <w:t>naknada za pogrebne troškove,</w:t>
      </w:r>
    </w:p>
    <w:p w14:paraId="42D2401B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</w:t>
      </w:r>
      <w:r w:rsidRPr="003C6636">
        <w:rPr>
          <w:rFonts w:ascii="Times New Roman" w:hAnsi="Times New Roman" w:cs="Times New Roman"/>
          <w:noProof/>
          <w:sz w:val="24"/>
          <w:szCs w:val="24"/>
        </w:rPr>
        <w:tab/>
        <w:t>jednokratna naknada.</w:t>
      </w:r>
    </w:p>
    <w:p w14:paraId="16F2261A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Uvjeti i kriteriji za ostvarivanje navedenih prava propisani su Odlukom o socijalnoj skrbi.</w:t>
      </w:r>
    </w:p>
    <w:p w14:paraId="62AC6233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40258F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5.2.2. GD Crveni križ – Služba traženja, javne ovlasti i redovne djelatnosti</w:t>
      </w:r>
    </w:p>
    <w:p w14:paraId="59ED890F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Sukladno Zakonu o Hrvatskom crvenom križu („Narodne novine“ broj 71/10 i 136/20) u proračunu se moraju osigurati sredstva na za rad i djelovanje Službe traženja i javne ovlasti te redovnu djelatnost Crvenog križa koje provodi Gradsko društvo Crvenog križa Pula.</w:t>
      </w:r>
    </w:p>
    <w:p w14:paraId="08AFE170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68491F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5.2.3. Sufinanciranje nabave vozila za prijevoz osoba s invaliditetom</w:t>
      </w:r>
    </w:p>
    <w:p w14:paraId="61CA1662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Istarska županija zajedno s gradovima i općinama iz područja južne Istre sklopili su s Društvom osoba s tjelesnim invaliditetom južne Istre (DOSTI) Sporazum o sufinanciranju nabave specijalnog vozila za prijevoz osoba s invaliditetom smanjenje pokretljivosti. Temeljem navedenog sporazuma Općina Barban preuzela je obvezu sufinanciranja nabave vozila kroz 5 godina.</w:t>
      </w:r>
    </w:p>
    <w:p w14:paraId="20C98B90" w14:textId="77777777" w:rsidR="006D684B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3A44D44" w14:textId="77777777" w:rsidR="00A44E39" w:rsidRPr="003C6636" w:rsidRDefault="00A44E39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FBE49B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5.2.4. Podrška programima udruga u socijalnoj skrbi i zdravstvu</w:t>
      </w:r>
    </w:p>
    <w:p w14:paraId="507E1195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Cilj provođenja ove aktivnosti je osiguranje podrške radu udrugama na području Općine Barban koje za svoje korisnike, osobe s invaliditetom te starije i nemoćne osobe provode raznovrsne programe socijalne, psihosocijalne i zdravstvene zaštite. </w:t>
      </w:r>
    </w:p>
    <w:p w14:paraId="0F7563F6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Udruge mogu svoje programe prijaviti na Javni poziv za financiranje programa, projekata i manifestacija od interesa za opće dobro koje provode udruge na području Općine Barban koji se raspisuje početkom svake godine. </w:t>
      </w:r>
    </w:p>
    <w:p w14:paraId="25889E40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52BB47A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5.2.5. Sufinanciranje dodatnog tima hitne medicinske pomoći Zavoda za hitnu medicinu Istarske županije </w:t>
      </w:r>
    </w:p>
    <w:p w14:paraId="78B75AC6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Sufinanciranjem dodatnog tima hitne medicinske pomoći omogućava se održavanje postignutog standarda u pružanju hitne medicinske pomoći svim stanovnicima tijekom cijele godine te podizanje standarda u pružanju zdravstvene usluge svim stanovnicima i turistima tijekom turističke sezone. </w:t>
      </w:r>
    </w:p>
    <w:p w14:paraId="5517FEC9" w14:textId="77777777" w:rsidR="00A44E39" w:rsidRPr="003C6636" w:rsidRDefault="00A44E39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CC75CDF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5.2.6. Kreditna obveza za adaptaciju i opremanje Odjela za dječju rehabilitaciju u Specijalnoj bolnici za ortopediju i rehabilitaciju „Martin Horvat“ Rovinj-Rovigno</w:t>
      </w:r>
    </w:p>
    <w:p w14:paraId="2742A46A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Općina Barban, Specijalna bolnica Rovinj, Istarska županija te gradovi i općine u Istarskoj županiji sklopit će Sporazum o sufinanciranju kreditne obveze za adaptaciju i opremanje Odjela za dječju rehabilitaciju u Specijalnoj bolnici za ortopediju i rehabilitaciju „Martin Horvat“ Rovinj-Rovigno. Iznos dijela preuzete kreditne obveze za Općinu Barban iznosi 17.541,45  EUR u razdoblju od 2023. do 2034. godine.</w:t>
      </w:r>
    </w:p>
    <w:p w14:paraId="42AA4256" w14:textId="77777777" w:rsidR="006D684B" w:rsidRPr="003C6636" w:rsidRDefault="006D684B" w:rsidP="006D684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4CE302A" w14:textId="77777777" w:rsidR="008D0018" w:rsidRPr="003C6636" w:rsidRDefault="008D0018" w:rsidP="008D0018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5.2.7. Sufinanciranje- Centar podrške CP521</w:t>
      </w:r>
    </w:p>
    <w:p w14:paraId="551AB5C4" w14:textId="77777777" w:rsidR="008D0018" w:rsidRPr="003C6636" w:rsidRDefault="008D0018" w:rsidP="008D0018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CD6FE34" w14:textId="73F4794C" w:rsidR="006D684B" w:rsidRPr="003C6636" w:rsidRDefault="008D0018" w:rsidP="008D0018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>Općina Barban planira iznosom od 2.500,00 eura financirati rad Centra podrške CP521 koji pruža socijalne usluge savjetovanja i pomaganja, organiziranja različitih aktivnosti i psihosocijalne podrške.</w:t>
      </w:r>
    </w:p>
    <w:p w14:paraId="19B06B67" w14:textId="77777777" w:rsidR="006D684B" w:rsidRPr="003C6636" w:rsidRDefault="006D684B" w:rsidP="00482D47">
      <w:pPr>
        <w:spacing w:line="276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45CFA85A" w14:textId="19712C5E" w:rsidR="00750E2C" w:rsidRPr="003C6636" w:rsidRDefault="008D0018" w:rsidP="00750E2C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5.3 </w:t>
      </w:r>
      <w:r w:rsidR="00750E2C"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SOCIJALNA SKRB I ZDRAVSTVO</w:t>
      </w:r>
    </w:p>
    <w:p w14:paraId="746C70B0" w14:textId="77777777" w:rsidR="008D0018" w:rsidRPr="003C6636" w:rsidRDefault="008D0018" w:rsidP="00750E2C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84BC8A2" w14:textId="0A1ABF0B" w:rsidR="008D0018" w:rsidRPr="003C6636" w:rsidRDefault="008D0018" w:rsidP="008D0018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U Proračunu Općine Barban za 2025. godinu planirani iznos od </w:t>
      </w:r>
      <w:r w:rsidRPr="003C6636">
        <w:rPr>
          <w:rFonts w:ascii="Times New Roman" w:hAnsi="Times New Roman" w:cs="Times New Roman"/>
          <w:b/>
          <w:bCs/>
          <w:noProof/>
          <w:sz w:val="24"/>
          <w:szCs w:val="24"/>
        </w:rPr>
        <w:t>80.000,00 EURA</w:t>
      </w:r>
      <w:r w:rsidRPr="003C6636">
        <w:rPr>
          <w:rFonts w:ascii="Times New Roman" w:hAnsi="Times New Roman" w:cs="Times New Roman"/>
          <w:noProof/>
          <w:sz w:val="24"/>
          <w:szCs w:val="24"/>
        </w:rPr>
        <w:t xml:space="preserve"> za javne potrebe u obrazovanju raspoređuje se na sljedeći način: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977"/>
        <w:gridCol w:w="1989"/>
      </w:tblGrid>
      <w:tr w:rsidR="00DB0072" w:rsidRPr="003C6636" w14:paraId="6804DE64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667A" w14:textId="3B22B9FE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R.B.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048E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NAZIV AKTIVNOSTI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71D6" w14:textId="77777777" w:rsidR="0064615D" w:rsidRPr="003C6636" w:rsidRDefault="0064615D" w:rsidP="00482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Izvor financiranja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E5B4" w14:textId="7178DCD3" w:rsidR="0064615D" w:rsidRPr="003C6636" w:rsidRDefault="0064615D" w:rsidP="00482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Planirana sredstva u </w:t>
            </w:r>
            <w:r w:rsidR="0060573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A2135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 (iznos EUR)</w:t>
            </w:r>
          </w:p>
        </w:tc>
      </w:tr>
      <w:tr w:rsidR="00DB0072" w:rsidRPr="003C6636" w14:paraId="7087ED47" w14:textId="77777777" w:rsidTr="0064615D">
        <w:trPr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7E6B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8B69" w14:textId="37A308D4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Naknada za troškove stanovanja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17BE" w14:textId="567791CF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BDE6" w14:textId="11FD1381" w:rsidR="0064615D" w:rsidRPr="003C6636" w:rsidRDefault="0064615D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2.000,00</w:t>
            </w:r>
          </w:p>
        </w:tc>
      </w:tr>
      <w:tr w:rsidR="00DB0072" w:rsidRPr="003C6636" w14:paraId="6A249075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BCFF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5461" w14:textId="04967DCB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Novčana naknada za novorođeno dijete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43D3" w14:textId="44219D0C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DC3A" w14:textId="68B38DA8" w:rsidR="0064615D" w:rsidRPr="003C6636" w:rsidRDefault="002B3A40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8</w:t>
            </w:r>
            <w:r w:rsidR="0064615D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.000,00</w:t>
            </w:r>
          </w:p>
        </w:tc>
      </w:tr>
      <w:tr w:rsidR="00DB0072" w:rsidRPr="003C6636" w14:paraId="11040C2C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CE38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B88" w14:textId="1C6480E2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Subvencija učešća u cijeni programa predškolskog odgoja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45CF" w14:textId="5892AFF2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9BF" w14:textId="198319CF" w:rsidR="0064615D" w:rsidRPr="003C6636" w:rsidRDefault="0014627B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7.000</w:t>
            </w:r>
            <w:r w:rsidR="0064615D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,00</w:t>
            </w:r>
          </w:p>
        </w:tc>
      </w:tr>
      <w:tr w:rsidR="00DB0072" w:rsidRPr="003C6636" w14:paraId="41858C3F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A7E8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AC4" w14:textId="56B1110D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Subvencija učešća u cijeni školske marende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A1DD" w14:textId="77777777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921F" w14:textId="7DCC0E8C" w:rsidR="0064615D" w:rsidRPr="003C6636" w:rsidRDefault="00DB0072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2.0</w:t>
            </w:r>
            <w:r w:rsidR="0064615D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00,00</w:t>
            </w:r>
          </w:p>
        </w:tc>
      </w:tr>
      <w:tr w:rsidR="0060573B" w:rsidRPr="003C6636" w14:paraId="411DF425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36B0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C3B2" w14:textId="61E80D57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Naknada za troškove prijevoza djeteta s teškoćama u razvoju i osobe s invaliditetom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61A0" w14:textId="77777777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086D" w14:textId="3A499EBD" w:rsidR="0064615D" w:rsidRPr="003C6636" w:rsidRDefault="002B3A40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5</w:t>
            </w:r>
            <w:r w:rsidR="0064615D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.000,00</w:t>
            </w:r>
          </w:p>
        </w:tc>
      </w:tr>
      <w:tr w:rsidR="0060573B" w:rsidRPr="003C6636" w14:paraId="696BAEA1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1246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D14E" w14:textId="1E54B8D8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Naknada umirovljenicima s niskim primanjima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A149" w14:textId="77777777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4269" w14:textId="4A1C8FD5" w:rsidR="0064615D" w:rsidRPr="003C6636" w:rsidRDefault="00DB0072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7.5</w:t>
            </w:r>
            <w:r w:rsidR="0064615D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00,00</w:t>
            </w:r>
          </w:p>
        </w:tc>
      </w:tr>
      <w:tr w:rsidR="0060573B" w:rsidRPr="003C6636" w14:paraId="78563608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3353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305" w14:textId="5A9504A3" w:rsidR="0064615D" w:rsidRPr="003C6636" w:rsidRDefault="00AF1515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Financiranje rada - Centar podrške CP521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0E74" w14:textId="77777777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555A" w14:textId="414100A6" w:rsidR="0064615D" w:rsidRPr="003C6636" w:rsidRDefault="0014627B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2.5</w:t>
            </w:r>
            <w:r w:rsidR="0064615D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00,00</w:t>
            </w:r>
          </w:p>
        </w:tc>
      </w:tr>
      <w:tr w:rsidR="0060573B" w:rsidRPr="003C6636" w14:paraId="7CB520ED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D708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6C6" w14:textId="531050F1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Naknada za pogrebne troškove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D4F5" w14:textId="77777777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C518" w14:textId="2A222E98" w:rsidR="0064615D" w:rsidRPr="003C6636" w:rsidRDefault="0014627B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6</w:t>
            </w:r>
            <w:r w:rsidR="0064615D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00,00</w:t>
            </w:r>
          </w:p>
        </w:tc>
      </w:tr>
      <w:tr w:rsidR="0060573B" w:rsidRPr="003C6636" w14:paraId="6042DF49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2400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03D" w14:textId="33FE16AD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Dnevni topli obrok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1EA3" w14:textId="77777777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422E" w14:textId="4E7F1853" w:rsidR="0064615D" w:rsidRPr="003C6636" w:rsidRDefault="0064615D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1.000,00</w:t>
            </w:r>
          </w:p>
        </w:tc>
      </w:tr>
      <w:tr w:rsidR="0060573B" w:rsidRPr="003C6636" w14:paraId="6FBB4661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E80A" w14:textId="77777777" w:rsidR="0064615D" w:rsidRPr="003C6636" w:rsidRDefault="0064615D" w:rsidP="00482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60E" w14:textId="35B8BE9E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Jednokratna naknada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F730" w14:textId="77777777" w:rsidR="0064615D" w:rsidRPr="003C6636" w:rsidRDefault="0064615D" w:rsidP="00482D47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B20D" w14:textId="7CD505A9" w:rsidR="0064615D" w:rsidRPr="003C6636" w:rsidRDefault="0064615D" w:rsidP="00482D4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3.000,00</w:t>
            </w:r>
          </w:p>
        </w:tc>
      </w:tr>
      <w:tr w:rsidR="0014627B" w:rsidRPr="003C6636" w14:paraId="1D03CE95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E202" w14:textId="2F1D9972" w:rsidR="0014627B" w:rsidRPr="003C6636" w:rsidRDefault="0014627B" w:rsidP="001462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F67" w14:textId="6263790D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Pomoći u kući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F2BD" w14:textId="1A8CB3BA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3213" w14:textId="7DDB457E" w:rsidR="0014627B" w:rsidRPr="003C6636" w:rsidRDefault="0014627B" w:rsidP="0014627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13.000,00</w:t>
            </w:r>
          </w:p>
        </w:tc>
      </w:tr>
      <w:tr w:rsidR="0014627B" w:rsidRPr="003C6636" w14:paraId="28CB039E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F724" w14:textId="1D948574" w:rsidR="0014627B" w:rsidRPr="003C6636" w:rsidRDefault="0014627B" w:rsidP="001462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33E" w14:textId="0B759017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hAnsi="Times New Roman" w:cs="Times New Roman"/>
                <w:noProof/>
                <w:sz w:val="24"/>
                <w:szCs w:val="24"/>
              </w:rPr>
              <w:t>GD Crveni križ – Služba traženja, javne ovlasti i redovne djelatnosti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1268" w14:textId="77777777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44C" w14:textId="10C1E853" w:rsidR="0014627B" w:rsidRPr="003C6636" w:rsidRDefault="0014627B" w:rsidP="0014627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10.400,00</w:t>
            </w:r>
          </w:p>
        </w:tc>
      </w:tr>
      <w:tr w:rsidR="0014627B" w:rsidRPr="003C6636" w14:paraId="0AB1252E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F8E" w14:textId="65D08137" w:rsidR="0014627B" w:rsidRPr="003C6636" w:rsidRDefault="0014627B" w:rsidP="001462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F52F" w14:textId="382569EB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Sufinanciranje nabave vozila za prijevoz osoba s invaliditetom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C133" w14:textId="77777777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930D" w14:textId="2987E806" w:rsidR="0014627B" w:rsidRPr="003C6636" w:rsidRDefault="0014627B" w:rsidP="0014627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500,00</w:t>
            </w:r>
          </w:p>
        </w:tc>
      </w:tr>
      <w:tr w:rsidR="0014627B" w:rsidRPr="003C6636" w14:paraId="34744348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5D1" w14:textId="0AF9FF2A" w:rsidR="0014627B" w:rsidRPr="003C6636" w:rsidRDefault="0014627B" w:rsidP="001462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DEE" w14:textId="0E5D329E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hAnsi="Times New Roman" w:cs="Times New Roman"/>
                <w:noProof/>
                <w:sz w:val="24"/>
                <w:szCs w:val="24"/>
              </w:rPr>
              <w:t>Podrška programima udruga u socijalnoj skrbi i zdravstvu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67B" w14:textId="77777777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D069" w14:textId="4426C7B3" w:rsidR="0014627B" w:rsidRPr="003C6636" w:rsidRDefault="0014627B" w:rsidP="0014627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6.000,00</w:t>
            </w:r>
          </w:p>
        </w:tc>
      </w:tr>
      <w:tr w:rsidR="0014627B" w:rsidRPr="003C6636" w14:paraId="1A433F98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F3A6" w14:textId="33BE9C1D" w:rsidR="0014627B" w:rsidRPr="003C6636" w:rsidRDefault="0014627B" w:rsidP="001462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26FB" w14:textId="286B8D80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hAnsi="Times New Roman" w:cs="Times New Roman"/>
                <w:noProof/>
                <w:sz w:val="24"/>
                <w:szCs w:val="24"/>
              </w:rPr>
              <w:t>Sufinanciranje dodatnog tima hitne medicinske pomoći Zavoda za hitnu medicinu Istarske županije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58CE" w14:textId="77777777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A6C9" w14:textId="12CF8675" w:rsidR="0014627B" w:rsidRPr="003C6636" w:rsidRDefault="00870FAC" w:rsidP="0014627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9</w:t>
            </w:r>
            <w:r w:rsidR="0014627B"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.700,00</w:t>
            </w:r>
          </w:p>
        </w:tc>
      </w:tr>
      <w:tr w:rsidR="0014627B" w:rsidRPr="003C6636" w14:paraId="2C76D038" w14:textId="77777777" w:rsidTr="0064615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6424" w14:textId="6DD9C510" w:rsidR="0014627B" w:rsidRPr="003C6636" w:rsidRDefault="0014627B" w:rsidP="001462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7C38" w14:textId="4368A4D7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Sufinanciranje otplate kredita za </w:t>
            </w:r>
            <w:r w:rsidRPr="003C6636">
              <w:rPr>
                <w:rFonts w:ascii="Times New Roman" w:hAnsi="Times New Roman" w:cs="Times New Roman"/>
                <w:sz w:val="24"/>
                <w:szCs w:val="24"/>
              </w:rPr>
              <w:t>Specijalnu bolnicu za ortopediju i rehabilitaciju „Martin Horvat“ Rovinj-Rovigno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1A3A" w14:textId="77777777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Nenamjenski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1185" w14:textId="11A226E0" w:rsidR="0014627B" w:rsidRPr="003C6636" w:rsidRDefault="0014627B" w:rsidP="0014627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1.800,00</w:t>
            </w:r>
          </w:p>
        </w:tc>
      </w:tr>
      <w:tr w:rsidR="0014627B" w:rsidRPr="003C6636" w14:paraId="6FD6FEEA" w14:textId="77777777" w:rsidTr="00EE0B31">
        <w:trPr>
          <w:trHeight w:val="283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070D" w14:textId="478560EC" w:rsidR="0014627B" w:rsidRPr="003C6636" w:rsidRDefault="0014627B" w:rsidP="0014627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C66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UKUPNO PLANIRANA SREDSTVA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58C2" w14:textId="3017F1D0" w:rsidR="0014627B" w:rsidRPr="003C6636" w:rsidRDefault="002B3A40" w:rsidP="0014627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3C66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80</w:t>
            </w:r>
            <w:r w:rsidR="0014627B" w:rsidRPr="003C66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.000,00</w:t>
            </w:r>
          </w:p>
        </w:tc>
      </w:tr>
    </w:tbl>
    <w:p w14:paraId="2555F7AD" w14:textId="77777777" w:rsidR="00EC724F" w:rsidRDefault="00EC724F" w:rsidP="00482D47">
      <w:pPr>
        <w:spacing w:line="276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47595E9B" w14:textId="603155D8" w:rsidR="00EC724F" w:rsidRPr="00EC724F" w:rsidRDefault="00EC724F" w:rsidP="00EC724F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24F">
        <w:rPr>
          <w:rFonts w:ascii="Times New Roman" w:hAnsi="Times New Roman" w:cs="Times New Roman"/>
          <w:b/>
          <w:bCs/>
          <w:noProof/>
          <w:sz w:val="24"/>
          <w:szCs w:val="24"/>
        </w:rPr>
        <w:t>Članak 3.</w:t>
      </w:r>
    </w:p>
    <w:p w14:paraId="4A8F4AC8" w14:textId="29A43296" w:rsidR="00EC724F" w:rsidRPr="00EC724F" w:rsidRDefault="00EC724F" w:rsidP="00EC724F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24F">
        <w:rPr>
          <w:rFonts w:ascii="Times New Roman" w:hAnsi="Times New Roman" w:cs="Times New Roman"/>
          <w:noProof/>
          <w:sz w:val="24"/>
          <w:szCs w:val="24"/>
        </w:rPr>
        <w:t xml:space="preserve">Sredstva potrebna za ostvarivanje ovoga Programa utvrđuju se u ukupnom iznosu od </w:t>
      </w:r>
      <w:r w:rsidRPr="00EC724F">
        <w:rPr>
          <w:rFonts w:ascii="Times New Roman" w:hAnsi="Times New Roman" w:cs="Times New Roman"/>
          <w:b/>
          <w:bCs/>
          <w:noProof/>
          <w:sz w:val="24"/>
          <w:szCs w:val="24"/>
        </w:rPr>
        <w:t>725.000,00 eura.</w:t>
      </w:r>
    </w:p>
    <w:p w14:paraId="7634B8C3" w14:textId="3285D4B4" w:rsidR="00EC724F" w:rsidRPr="00EC724F" w:rsidRDefault="00EC724F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C724F">
        <w:rPr>
          <w:rFonts w:ascii="Times New Roman" w:hAnsi="Times New Roman" w:cs="Times New Roman"/>
          <w:noProof/>
          <w:sz w:val="24"/>
          <w:szCs w:val="24"/>
        </w:rPr>
        <w:t xml:space="preserve">Sredstva iz stavka 1. ovoga članka osiguravaju se iz </w:t>
      </w:r>
      <w:r>
        <w:rPr>
          <w:rFonts w:ascii="Times New Roman" w:hAnsi="Times New Roman" w:cs="Times New Roman"/>
          <w:noProof/>
          <w:sz w:val="24"/>
          <w:szCs w:val="24"/>
        </w:rPr>
        <w:t>izvora nenamjesnki prihodi i primici.</w:t>
      </w:r>
    </w:p>
    <w:p w14:paraId="46E5B582" w14:textId="77777777" w:rsidR="00EC724F" w:rsidRDefault="00EC724F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5309FB4" w14:textId="77777777" w:rsidR="00C046CC" w:rsidRDefault="00C046CC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713D948" w14:textId="77777777" w:rsidR="00C046CC" w:rsidRDefault="00C046CC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59CB428" w14:textId="77777777" w:rsidR="00C046CC" w:rsidRDefault="00C046CC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EAC5FD2" w14:textId="77777777" w:rsidR="00C046CC" w:rsidRPr="00EC724F" w:rsidRDefault="00C046CC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571214D" w14:textId="0E66DC78" w:rsidR="00EC724F" w:rsidRPr="00EC724F" w:rsidRDefault="00EC724F" w:rsidP="00EC724F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C724F">
        <w:rPr>
          <w:rFonts w:ascii="Times New Roman" w:hAnsi="Times New Roman" w:cs="Times New Roman"/>
          <w:noProof/>
          <w:sz w:val="24"/>
          <w:szCs w:val="24"/>
        </w:rPr>
        <w:lastRenderedPageBreak/>
        <w:t>Članak 4.</w:t>
      </w:r>
    </w:p>
    <w:p w14:paraId="10178874" w14:textId="77777777" w:rsidR="00EC724F" w:rsidRPr="00EC724F" w:rsidRDefault="00EC724F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C724F">
        <w:rPr>
          <w:rFonts w:ascii="Times New Roman" w:hAnsi="Times New Roman" w:cs="Times New Roman"/>
          <w:noProof/>
          <w:sz w:val="24"/>
          <w:szCs w:val="24"/>
        </w:rPr>
        <w:t>Ovaj Program objavit će se u „Službenim novinama Općine Barban“, a stupa na snagu 1. siječnja 2025. godine.</w:t>
      </w:r>
    </w:p>
    <w:p w14:paraId="71DA78D1" w14:textId="77777777" w:rsidR="00EC724F" w:rsidRPr="00EC724F" w:rsidRDefault="00EC724F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559F058" w14:textId="77777777" w:rsidR="00EC724F" w:rsidRPr="00EC724F" w:rsidRDefault="00EC724F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6665B13" w14:textId="5C35FD0C" w:rsidR="00EC724F" w:rsidRPr="00EC724F" w:rsidRDefault="00EC724F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C724F">
        <w:rPr>
          <w:rFonts w:ascii="Times New Roman" w:hAnsi="Times New Roman" w:cs="Times New Roman"/>
          <w:noProof/>
          <w:sz w:val="24"/>
          <w:szCs w:val="24"/>
        </w:rPr>
        <w:t>KLASA:</w:t>
      </w:r>
      <w:r w:rsidR="00A44E39">
        <w:rPr>
          <w:rFonts w:ascii="Times New Roman" w:hAnsi="Times New Roman" w:cs="Times New Roman"/>
          <w:noProof/>
          <w:sz w:val="24"/>
          <w:szCs w:val="24"/>
        </w:rPr>
        <w:t xml:space="preserve"> 400-08/24-01/10</w:t>
      </w:r>
    </w:p>
    <w:p w14:paraId="5FC0D273" w14:textId="10F5F0C6" w:rsidR="00EC724F" w:rsidRPr="00EC724F" w:rsidRDefault="00EC724F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C724F">
        <w:rPr>
          <w:rFonts w:ascii="Times New Roman" w:hAnsi="Times New Roman" w:cs="Times New Roman"/>
          <w:noProof/>
          <w:sz w:val="24"/>
          <w:szCs w:val="24"/>
        </w:rPr>
        <w:t>URBROJ:</w:t>
      </w:r>
      <w:r w:rsidR="00A44E39">
        <w:rPr>
          <w:rFonts w:ascii="Times New Roman" w:hAnsi="Times New Roman" w:cs="Times New Roman"/>
          <w:noProof/>
          <w:sz w:val="24"/>
          <w:szCs w:val="24"/>
        </w:rPr>
        <w:t xml:space="preserve"> 2163-12-02/01-24-4</w:t>
      </w:r>
    </w:p>
    <w:p w14:paraId="03566ADC" w14:textId="67E35886" w:rsidR="00EC724F" w:rsidRPr="00EC724F" w:rsidRDefault="00EC724F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C724F">
        <w:rPr>
          <w:rFonts w:ascii="Times New Roman" w:hAnsi="Times New Roman" w:cs="Times New Roman"/>
          <w:noProof/>
          <w:sz w:val="24"/>
          <w:szCs w:val="24"/>
        </w:rPr>
        <w:t>Barban</w:t>
      </w:r>
      <w:r w:rsidR="00A44E39">
        <w:rPr>
          <w:rFonts w:ascii="Times New Roman" w:hAnsi="Times New Roman" w:cs="Times New Roman"/>
          <w:noProof/>
          <w:sz w:val="24"/>
          <w:szCs w:val="24"/>
        </w:rPr>
        <w:t xml:space="preserve">, 20. prosinca </w:t>
      </w:r>
      <w:r w:rsidRPr="00EC724F">
        <w:rPr>
          <w:rFonts w:ascii="Times New Roman" w:hAnsi="Times New Roman" w:cs="Times New Roman"/>
          <w:noProof/>
          <w:sz w:val="24"/>
          <w:szCs w:val="24"/>
        </w:rPr>
        <w:t>2024.godine</w:t>
      </w:r>
    </w:p>
    <w:p w14:paraId="254E2EAC" w14:textId="77777777" w:rsidR="00EC724F" w:rsidRPr="00EC724F" w:rsidRDefault="00EC724F" w:rsidP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3615187" w14:textId="77777777" w:rsidR="00EC724F" w:rsidRPr="00EC724F" w:rsidRDefault="00EC724F" w:rsidP="00EC724F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24F">
        <w:rPr>
          <w:rFonts w:ascii="Times New Roman" w:hAnsi="Times New Roman" w:cs="Times New Roman"/>
          <w:b/>
          <w:bCs/>
          <w:noProof/>
          <w:sz w:val="24"/>
          <w:szCs w:val="24"/>
        </w:rPr>
        <w:t>OPĆINSKO VIJEĆE OPĆINE BARBAN</w:t>
      </w:r>
    </w:p>
    <w:p w14:paraId="0781881B" w14:textId="77777777" w:rsidR="00EC724F" w:rsidRPr="00EC724F" w:rsidRDefault="00EC724F" w:rsidP="00EC724F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24F">
        <w:rPr>
          <w:rFonts w:ascii="Times New Roman" w:hAnsi="Times New Roman" w:cs="Times New Roman"/>
          <w:b/>
          <w:bCs/>
          <w:noProof/>
          <w:sz w:val="24"/>
          <w:szCs w:val="24"/>
        </w:rPr>
        <w:t>PREDSJEDNIK</w:t>
      </w:r>
    </w:p>
    <w:p w14:paraId="493BFCF7" w14:textId="0F4F220B" w:rsidR="00EC724F" w:rsidRPr="00EC724F" w:rsidRDefault="00EC724F" w:rsidP="00EC724F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724F">
        <w:rPr>
          <w:rFonts w:ascii="Times New Roman" w:hAnsi="Times New Roman" w:cs="Times New Roman"/>
          <w:b/>
          <w:bCs/>
          <w:noProof/>
          <w:sz w:val="24"/>
          <w:szCs w:val="24"/>
        </w:rPr>
        <w:t>Andi Kalčić</w:t>
      </w:r>
    </w:p>
    <w:p w14:paraId="78DFA718" w14:textId="77777777" w:rsidR="00EC724F" w:rsidRPr="00EC724F" w:rsidRDefault="00EC724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EC724F" w:rsidRPr="00EC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432E"/>
    <w:multiLevelType w:val="multilevel"/>
    <w:tmpl w:val="083667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AA4C91"/>
    <w:multiLevelType w:val="hybridMultilevel"/>
    <w:tmpl w:val="290E4216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2022F"/>
    <w:multiLevelType w:val="hybridMultilevel"/>
    <w:tmpl w:val="B282CA7A"/>
    <w:lvl w:ilvl="0" w:tplc="D2246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250D2"/>
    <w:multiLevelType w:val="hybridMultilevel"/>
    <w:tmpl w:val="9812683C"/>
    <w:lvl w:ilvl="0" w:tplc="D22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10132"/>
    <w:multiLevelType w:val="hybridMultilevel"/>
    <w:tmpl w:val="CDEA1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67445"/>
    <w:multiLevelType w:val="singleLevel"/>
    <w:tmpl w:val="7F3C89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EA6536"/>
    <w:multiLevelType w:val="hybridMultilevel"/>
    <w:tmpl w:val="9ED0F93A"/>
    <w:lvl w:ilvl="0" w:tplc="779E5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E062E2"/>
    <w:multiLevelType w:val="multilevel"/>
    <w:tmpl w:val="26E8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34224B"/>
    <w:multiLevelType w:val="multilevel"/>
    <w:tmpl w:val="5B86A00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0D56C3"/>
    <w:multiLevelType w:val="multilevel"/>
    <w:tmpl w:val="69F2E8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7A2706D2"/>
    <w:multiLevelType w:val="hybridMultilevel"/>
    <w:tmpl w:val="B4E441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0947712">
    <w:abstractNumId w:val="7"/>
  </w:num>
  <w:num w:numId="2" w16cid:durableId="1558738595">
    <w:abstractNumId w:val="5"/>
  </w:num>
  <w:num w:numId="3" w16cid:durableId="1613710418">
    <w:abstractNumId w:val="1"/>
  </w:num>
  <w:num w:numId="4" w16cid:durableId="1477910800">
    <w:abstractNumId w:val="8"/>
  </w:num>
  <w:num w:numId="5" w16cid:durableId="1322657179">
    <w:abstractNumId w:val="4"/>
  </w:num>
  <w:num w:numId="6" w16cid:durableId="979462885">
    <w:abstractNumId w:val="6"/>
  </w:num>
  <w:num w:numId="7" w16cid:durableId="74514937">
    <w:abstractNumId w:val="9"/>
  </w:num>
  <w:num w:numId="8" w16cid:durableId="1528526152">
    <w:abstractNumId w:val="3"/>
  </w:num>
  <w:num w:numId="9" w16cid:durableId="170724152">
    <w:abstractNumId w:val="10"/>
  </w:num>
  <w:num w:numId="10" w16cid:durableId="552430646">
    <w:abstractNumId w:val="2"/>
  </w:num>
  <w:num w:numId="11" w16cid:durableId="3467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0D"/>
    <w:rsid w:val="00047088"/>
    <w:rsid w:val="00075397"/>
    <w:rsid w:val="000C145F"/>
    <w:rsid w:val="001110BF"/>
    <w:rsid w:val="0014627B"/>
    <w:rsid w:val="001C2CFE"/>
    <w:rsid w:val="00226C23"/>
    <w:rsid w:val="00253FC1"/>
    <w:rsid w:val="002872DA"/>
    <w:rsid w:val="00292E89"/>
    <w:rsid w:val="002B172C"/>
    <w:rsid w:val="002B3A40"/>
    <w:rsid w:val="003125B5"/>
    <w:rsid w:val="00393C22"/>
    <w:rsid w:val="003C6636"/>
    <w:rsid w:val="00405E3B"/>
    <w:rsid w:val="00443B16"/>
    <w:rsid w:val="00482D47"/>
    <w:rsid w:val="00486379"/>
    <w:rsid w:val="005101AB"/>
    <w:rsid w:val="00573555"/>
    <w:rsid w:val="005D5613"/>
    <w:rsid w:val="005E316B"/>
    <w:rsid w:val="005F07C5"/>
    <w:rsid w:val="0060573B"/>
    <w:rsid w:val="00640CE1"/>
    <w:rsid w:val="0064615D"/>
    <w:rsid w:val="006A6DAA"/>
    <w:rsid w:val="006B5846"/>
    <w:rsid w:val="006D684B"/>
    <w:rsid w:val="007257FC"/>
    <w:rsid w:val="00737620"/>
    <w:rsid w:val="00750E2C"/>
    <w:rsid w:val="007C20FF"/>
    <w:rsid w:val="00802861"/>
    <w:rsid w:val="00870FAC"/>
    <w:rsid w:val="0087547E"/>
    <w:rsid w:val="008C648B"/>
    <w:rsid w:val="008D0018"/>
    <w:rsid w:val="008D2140"/>
    <w:rsid w:val="00973473"/>
    <w:rsid w:val="009A766C"/>
    <w:rsid w:val="00A131E5"/>
    <w:rsid w:val="00A2135B"/>
    <w:rsid w:val="00A24FE0"/>
    <w:rsid w:val="00A44E39"/>
    <w:rsid w:val="00A763C0"/>
    <w:rsid w:val="00AF1515"/>
    <w:rsid w:val="00B107BB"/>
    <w:rsid w:val="00B53E37"/>
    <w:rsid w:val="00BD66E0"/>
    <w:rsid w:val="00C046CC"/>
    <w:rsid w:val="00C14129"/>
    <w:rsid w:val="00CE4D0D"/>
    <w:rsid w:val="00D039F8"/>
    <w:rsid w:val="00D93001"/>
    <w:rsid w:val="00DB0072"/>
    <w:rsid w:val="00E03668"/>
    <w:rsid w:val="00EB7ED2"/>
    <w:rsid w:val="00E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C4EE"/>
  <w15:chartTrackingRefBased/>
  <w15:docId w15:val="{AF8EB8AA-3601-4D44-BAD5-3FF1823E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0D"/>
    <w:pPr>
      <w:spacing w:after="0" w:line="240" w:lineRule="auto"/>
    </w:pPr>
    <w:rPr>
      <w:rFonts w:ascii="Calibri" w:hAnsi="Calibri" w:cs="Calibri"/>
      <w:lang w:eastAsia="hr-HR"/>
    </w:rPr>
  </w:style>
  <w:style w:type="paragraph" w:styleId="Heading1">
    <w:name w:val="heading 1"/>
    <w:basedOn w:val="Normal"/>
    <w:link w:val="Heading1Char"/>
    <w:autoRedefine/>
    <w:qFormat/>
    <w:rsid w:val="00CE4D0D"/>
    <w:pPr>
      <w:keepNext/>
      <w:numPr>
        <w:numId w:val="4"/>
      </w:numPr>
      <w:spacing w:before="240" w:after="60"/>
      <w:outlineLvl w:val="0"/>
    </w:pPr>
    <w:rPr>
      <w:rFonts w:ascii="Times New Roman" w:eastAsia="Times New Roman" w:hAnsi="Times New Roman" w:cs="Times New Roman"/>
      <w:b/>
      <w:noProof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D0D"/>
    <w:rPr>
      <w:rFonts w:ascii="Times New Roman" w:eastAsia="Times New Roman" w:hAnsi="Times New Roman" w:cs="Times New Roman"/>
      <w:b/>
      <w:noProof/>
      <w:color w:val="000000" w:themeColor="text1"/>
      <w:sz w:val="24"/>
      <w:szCs w:val="20"/>
      <w:lang w:eastAsia="hr-HR"/>
    </w:rPr>
  </w:style>
  <w:style w:type="character" w:customStyle="1" w:styleId="FontStyle11">
    <w:name w:val="Font Style11"/>
    <w:rsid w:val="00CE4D0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1DE0-C3EE-4324-96C6-B396142C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2930</Words>
  <Characters>16707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Barban</cp:lastModifiedBy>
  <cp:revision>3</cp:revision>
  <cp:lastPrinted>2022-12-06T12:52:00Z</cp:lastPrinted>
  <dcterms:created xsi:type="dcterms:W3CDTF">2024-12-23T09:39:00Z</dcterms:created>
  <dcterms:modified xsi:type="dcterms:W3CDTF">2024-12-23T09:40:00Z</dcterms:modified>
</cp:coreProperties>
</file>